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DF" w:rsidRPr="004A3293" w:rsidRDefault="00770E4B" w:rsidP="00C810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29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A3293" w:rsidRPr="004A329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A32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1C0C" w:rsidRPr="004A3293">
        <w:rPr>
          <w:rFonts w:ascii="Times New Roman" w:hAnsi="Times New Roman" w:cs="Times New Roman"/>
          <w:b/>
          <w:sz w:val="24"/>
          <w:szCs w:val="24"/>
          <w:u w:val="single"/>
        </w:rPr>
        <w:t>DOHODA</w:t>
      </w:r>
      <w:r w:rsidR="005E1E3D" w:rsidRPr="004A3293">
        <w:rPr>
          <w:rFonts w:ascii="Times New Roman" w:hAnsi="Times New Roman" w:cs="Times New Roman"/>
          <w:b/>
          <w:sz w:val="24"/>
          <w:szCs w:val="24"/>
          <w:u w:val="single"/>
        </w:rPr>
        <w:t xml:space="preserve"> O VYDÁNÍ MAJETKU</w:t>
      </w:r>
      <w:r w:rsidR="00AB1C0C" w:rsidRPr="004A32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E44DF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AB1C0C" w:rsidRPr="004A3293">
        <w:rPr>
          <w:rFonts w:ascii="Times New Roman" w:hAnsi="Times New Roman" w:cs="Times New Roman"/>
          <w:b/>
          <w:sz w:val="24"/>
          <w:szCs w:val="24"/>
          <w:u w:val="single"/>
        </w:rPr>
        <w:t xml:space="preserve"> VZOR</w:t>
      </w:r>
    </w:p>
    <w:p w:rsidR="005E1E3D" w:rsidRPr="005E1E3D" w:rsidRDefault="005E1E3D" w:rsidP="005E1E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70B" w:rsidRPr="00E524BF" w:rsidRDefault="0016577A" w:rsidP="001657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4BF">
        <w:rPr>
          <w:rFonts w:ascii="Times New Roman" w:hAnsi="Times New Roman" w:cs="Times New Roman"/>
          <w:b/>
          <w:sz w:val="26"/>
          <w:szCs w:val="26"/>
        </w:rPr>
        <w:t>DOHODA O VYDÁNÍ</w:t>
      </w:r>
      <w:r w:rsidR="0030370B" w:rsidRPr="00E524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6577A" w:rsidRPr="00E524BF" w:rsidRDefault="005E1E3D" w:rsidP="001657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4BF">
        <w:rPr>
          <w:rFonts w:ascii="Times New Roman" w:hAnsi="Times New Roman" w:cs="Times New Roman"/>
          <w:b/>
          <w:sz w:val="24"/>
          <w:szCs w:val="24"/>
          <w:highlight w:val="yellow"/>
        </w:rPr>
        <w:t>[</w:t>
      </w:r>
      <w:r w:rsidR="0030370B" w:rsidRPr="00E524BF">
        <w:rPr>
          <w:rFonts w:ascii="Times New Roman" w:hAnsi="Times New Roman" w:cs="Times New Roman"/>
          <w:b/>
          <w:sz w:val="26"/>
          <w:szCs w:val="26"/>
          <w:highlight w:val="yellow"/>
        </w:rPr>
        <w:t>ZEMĚDĚLSKÝCH NEMOVITOSTÍ / JINÝCH NEŽ ZEMĚDĚLSKÝCH NEMOVITOSTÍ</w:t>
      </w:r>
      <w:r w:rsidRPr="00E524BF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</w:p>
    <w:p w:rsidR="008801F8" w:rsidRPr="00E524BF" w:rsidRDefault="008801F8" w:rsidP="00165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4BF">
        <w:rPr>
          <w:rFonts w:ascii="Times New Roman" w:hAnsi="Times New Roman" w:cs="Times New Roman"/>
          <w:sz w:val="24"/>
          <w:szCs w:val="24"/>
        </w:rPr>
        <w:t>(dále jen jako „</w:t>
      </w:r>
      <w:r w:rsidRPr="00E524BF">
        <w:rPr>
          <w:rFonts w:ascii="Times New Roman" w:hAnsi="Times New Roman" w:cs="Times New Roman"/>
          <w:b/>
          <w:i/>
          <w:sz w:val="24"/>
          <w:szCs w:val="24"/>
        </w:rPr>
        <w:t>dohoda</w:t>
      </w:r>
      <w:r w:rsidRPr="00E524BF">
        <w:rPr>
          <w:rFonts w:ascii="Times New Roman" w:hAnsi="Times New Roman" w:cs="Times New Roman"/>
          <w:sz w:val="24"/>
          <w:szCs w:val="24"/>
        </w:rPr>
        <w:t>“)</w:t>
      </w:r>
    </w:p>
    <w:p w:rsidR="0016577A" w:rsidRPr="00E524BF" w:rsidRDefault="00195131" w:rsidP="00165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4BF">
        <w:rPr>
          <w:rFonts w:ascii="Times New Roman" w:hAnsi="Times New Roman" w:cs="Times New Roman"/>
          <w:sz w:val="24"/>
          <w:szCs w:val="24"/>
        </w:rPr>
        <w:t>uzavřená</w:t>
      </w:r>
      <w:r w:rsidR="0016577A" w:rsidRPr="00E524BF">
        <w:rPr>
          <w:rFonts w:ascii="Times New Roman" w:hAnsi="Times New Roman" w:cs="Times New Roman"/>
          <w:sz w:val="24"/>
          <w:szCs w:val="24"/>
        </w:rPr>
        <w:t xml:space="preserve"> </w:t>
      </w:r>
      <w:r w:rsidRPr="00E524BF">
        <w:rPr>
          <w:rFonts w:ascii="Times New Roman" w:hAnsi="Times New Roman" w:cs="Times New Roman"/>
          <w:sz w:val="24"/>
          <w:szCs w:val="24"/>
        </w:rPr>
        <w:t xml:space="preserve">níže uvedeného dne, měsíce a roku, </w:t>
      </w:r>
      <w:r w:rsidR="006B0902" w:rsidRPr="00E524BF">
        <w:rPr>
          <w:rFonts w:ascii="Times New Roman" w:hAnsi="Times New Roman" w:cs="Times New Roman"/>
          <w:sz w:val="24"/>
          <w:szCs w:val="24"/>
        </w:rPr>
        <w:t>ve smyslu</w:t>
      </w:r>
      <w:r w:rsidR="0016577A" w:rsidRPr="00E524BF">
        <w:rPr>
          <w:rFonts w:ascii="Times New Roman" w:hAnsi="Times New Roman" w:cs="Times New Roman"/>
          <w:sz w:val="24"/>
          <w:szCs w:val="24"/>
        </w:rPr>
        <w:t xml:space="preserve"> zákona č. 428/2012</w:t>
      </w:r>
      <w:r w:rsidR="00AD6AAD">
        <w:rPr>
          <w:rFonts w:ascii="Times New Roman" w:hAnsi="Times New Roman" w:cs="Times New Roman"/>
          <w:sz w:val="24"/>
          <w:szCs w:val="24"/>
        </w:rPr>
        <w:t xml:space="preserve"> Sb.</w:t>
      </w:r>
      <w:r w:rsidR="0016577A" w:rsidRPr="00E524BF">
        <w:rPr>
          <w:rFonts w:ascii="Times New Roman" w:hAnsi="Times New Roman" w:cs="Times New Roman"/>
          <w:sz w:val="24"/>
          <w:szCs w:val="24"/>
        </w:rPr>
        <w:t>, o majetkovém vyrovnání s církvemi a náboženskými společnostmi a o změně některých zákonů (dále jen jako „</w:t>
      </w:r>
      <w:r w:rsidR="0016577A" w:rsidRPr="00E524BF">
        <w:rPr>
          <w:rFonts w:ascii="Times New Roman" w:hAnsi="Times New Roman" w:cs="Times New Roman"/>
          <w:b/>
          <w:i/>
          <w:sz w:val="24"/>
          <w:szCs w:val="24"/>
        </w:rPr>
        <w:t>zákon o majetkovém vyrovnání</w:t>
      </w:r>
      <w:r w:rsidR="0016577A" w:rsidRPr="00E524BF">
        <w:rPr>
          <w:rFonts w:ascii="Times New Roman" w:hAnsi="Times New Roman" w:cs="Times New Roman"/>
          <w:sz w:val="24"/>
          <w:szCs w:val="24"/>
        </w:rPr>
        <w:t>“)</w:t>
      </w:r>
    </w:p>
    <w:p w:rsidR="0016577A" w:rsidRPr="00E524BF" w:rsidRDefault="0016577A">
      <w:pPr>
        <w:rPr>
          <w:rFonts w:ascii="Times New Roman" w:hAnsi="Times New Roman" w:cs="Times New Roman"/>
          <w:sz w:val="24"/>
          <w:szCs w:val="24"/>
        </w:rPr>
      </w:pPr>
    </w:p>
    <w:p w:rsidR="0016577A" w:rsidRPr="00E524BF" w:rsidRDefault="0016577A" w:rsidP="00165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4BF">
        <w:rPr>
          <w:rFonts w:ascii="Times New Roman" w:hAnsi="Times New Roman" w:cs="Times New Roman"/>
          <w:sz w:val="24"/>
          <w:szCs w:val="24"/>
        </w:rPr>
        <w:t>mezi:</w:t>
      </w:r>
    </w:p>
    <w:p w:rsidR="00195131" w:rsidRPr="00E524BF" w:rsidRDefault="00195131" w:rsidP="001657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77A" w:rsidRPr="00E524BF" w:rsidRDefault="0016577A" w:rsidP="00195131">
      <w:pPr>
        <w:jc w:val="both"/>
        <w:rPr>
          <w:rFonts w:ascii="Times New Roman" w:hAnsi="Times New Roman" w:cs="Times New Roman"/>
          <w:sz w:val="24"/>
          <w:szCs w:val="24"/>
        </w:rPr>
      </w:pPr>
      <w:r w:rsidRPr="00E524BF">
        <w:rPr>
          <w:rFonts w:ascii="Times New Roman" w:hAnsi="Times New Roman" w:cs="Times New Roman"/>
          <w:b/>
          <w:sz w:val="24"/>
          <w:szCs w:val="24"/>
        </w:rPr>
        <w:t>Lesy České republiky, s.p.</w:t>
      </w:r>
      <w:r w:rsidRPr="00E524BF">
        <w:rPr>
          <w:rFonts w:ascii="Times New Roman" w:hAnsi="Times New Roman" w:cs="Times New Roman"/>
          <w:sz w:val="24"/>
          <w:szCs w:val="24"/>
        </w:rPr>
        <w:t>, se sídlem Přemyslova 1106</w:t>
      </w:r>
      <w:r w:rsidR="009A4D97">
        <w:rPr>
          <w:rFonts w:ascii="Times New Roman" w:hAnsi="Times New Roman" w:cs="Times New Roman"/>
          <w:sz w:val="24"/>
          <w:szCs w:val="24"/>
        </w:rPr>
        <w:t>/19</w:t>
      </w:r>
      <w:r w:rsidRPr="00E524BF">
        <w:rPr>
          <w:rFonts w:ascii="Times New Roman" w:hAnsi="Times New Roman" w:cs="Times New Roman"/>
          <w:sz w:val="24"/>
          <w:szCs w:val="24"/>
        </w:rPr>
        <w:t>,</w:t>
      </w:r>
      <w:r w:rsidR="009A4D97">
        <w:rPr>
          <w:rFonts w:ascii="Times New Roman" w:hAnsi="Times New Roman" w:cs="Times New Roman"/>
          <w:sz w:val="24"/>
          <w:szCs w:val="24"/>
        </w:rPr>
        <w:t xml:space="preserve"> Nový Hradec Králové,  500 0</w:t>
      </w:r>
      <w:r w:rsidRPr="00E524BF">
        <w:rPr>
          <w:rFonts w:ascii="Times New Roman" w:hAnsi="Times New Roman" w:cs="Times New Roman"/>
          <w:sz w:val="24"/>
          <w:szCs w:val="24"/>
        </w:rPr>
        <w:t>8 Hradec Králové, IČ</w:t>
      </w:r>
      <w:r w:rsidR="009A4D97">
        <w:rPr>
          <w:rFonts w:ascii="Times New Roman" w:hAnsi="Times New Roman" w:cs="Times New Roman"/>
          <w:sz w:val="24"/>
          <w:szCs w:val="24"/>
        </w:rPr>
        <w:t xml:space="preserve">O </w:t>
      </w:r>
      <w:r w:rsidRPr="00E524BF">
        <w:rPr>
          <w:rFonts w:ascii="Times New Roman" w:hAnsi="Times New Roman" w:cs="Times New Roman"/>
          <w:sz w:val="24"/>
          <w:szCs w:val="24"/>
        </w:rPr>
        <w:t xml:space="preserve">421 96 451, zapsané v obchodním rejstříku vedeném Krajským soudem v Hradci Králové, oddíl AXII, vložka 540, </w:t>
      </w:r>
      <w:r w:rsidR="00DD21B1">
        <w:rPr>
          <w:rFonts w:ascii="Times New Roman" w:hAnsi="Times New Roman" w:cs="Times New Roman"/>
          <w:sz w:val="24"/>
          <w:szCs w:val="24"/>
        </w:rPr>
        <w:t xml:space="preserve">statutární orgán </w:t>
      </w:r>
      <w:r w:rsidR="00DD21B1" w:rsidRPr="00DD21B1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DD21B1">
        <w:rPr>
          <w:rFonts w:ascii="Times New Roman" w:hAnsi="Times New Roman" w:cs="Times New Roman"/>
          <w:sz w:val="24"/>
          <w:szCs w:val="24"/>
        </w:rPr>
        <w:t xml:space="preserve"> </w:t>
      </w:r>
      <w:r w:rsidR="009057E6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F12346">
        <w:rPr>
          <w:rFonts w:ascii="Times New Roman" w:hAnsi="Times New Roman" w:cs="Times New Roman"/>
          <w:sz w:val="24"/>
          <w:szCs w:val="24"/>
        </w:rPr>
        <w:t>P</w:t>
      </w:r>
      <w:r w:rsidR="009057E6">
        <w:rPr>
          <w:rFonts w:ascii="Times New Roman" w:hAnsi="Times New Roman" w:cs="Times New Roman"/>
          <w:sz w:val="24"/>
          <w:szCs w:val="24"/>
        </w:rPr>
        <w:t>odpisového řádu</w:t>
      </w:r>
      <w:r w:rsidR="00DD21B1">
        <w:rPr>
          <w:rFonts w:ascii="Times New Roman" w:hAnsi="Times New Roman" w:cs="Times New Roman"/>
          <w:sz w:val="24"/>
          <w:szCs w:val="24"/>
        </w:rPr>
        <w:t xml:space="preserve"> </w:t>
      </w:r>
      <w:r w:rsidR="00F12346">
        <w:rPr>
          <w:rFonts w:ascii="Times New Roman" w:hAnsi="Times New Roman" w:cs="Times New Roman"/>
          <w:sz w:val="24"/>
          <w:szCs w:val="24"/>
        </w:rPr>
        <w:t xml:space="preserve">č. </w:t>
      </w:r>
      <w:r w:rsidR="00CF057E">
        <w:rPr>
          <w:rFonts w:ascii="Times New Roman" w:hAnsi="Times New Roman" w:cs="Times New Roman"/>
          <w:sz w:val="24"/>
          <w:szCs w:val="24"/>
        </w:rPr>
        <w:t>2</w:t>
      </w:r>
      <w:r w:rsidR="00DD21B1">
        <w:rPr>
          <w:rFonts w:ascii="Times New Roman" w:hAnsi="Times New Roman" w:cs="Times New Roman"/>
          <w:sz w:val="24"/>
          <w:szCs w:val="24"/>
        </w:rPr>
        <w:t>/20</w:t>
      </w:r>
      <w:r w:rsidR="00CF057E">
        <w:rPr>
          <w:rFonts w:ascii="Times New Roman" w:hAnsi="Times New Roman" w:cs="Times New Roman"/>
          <w:sz w:val="24"/>
          <w:szCs w:val="24"/>
        </w:rPr>
        <w:t>14</w:t>
      </w:r>
      <w:r w:rsidR="00905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7E6">
        <w:rPr>
          <w:rFonts w:ascii="Times New Roman" w:hAnsi="Times New Roman" w:cs="Times New Roman"/>
          <w:sz w:val="24"/>
          <w:szCs w:val="24"/>
        </w:rPr>
        <w:t xml:space="preserve">a na základě pověření ze dne </w:t>
      </w:r>
      <w:r w:rsidR="009057E6" w:rsidRPr="00233D54">
        <w:rPr>
          <w:rFonts w:ascii="Times New Roman" w:hAnsi="Times New Roman" w:cs="Times New Roman"/>
          <w:b/>
          <w:sz w:val="24"/>
          <w:szCs w:val="24"/>
          <w:highlight w:val="yellow"/>
        </w:rPr>
        <w:t>[</w:t>
      </w:r>
      <w:r w:rsidR="009057E6" w:rsidRPr="00233D54">
        <w:rPr>
          <w:rFonts w:ascii="Times New Roman" w:hAnsi="Times New Roman" w:cs="Times New Roman"/>
          <w:b/>
          <w:sz w:val="24"/>
          <w:szCs w:val="24"/>
          <w:highlight w:val="yellow"/>
        </w:rPr>
        <w:sym w:font="Symbol" w:char="F0B7"/>
      </w:r>
      <w:r w:rsidR="009057E6" w:rsidRPr="00233D54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  <w:r w:rsidR="00905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7E6">
        <w:rPr>
          <w:rFonts w:ascii="Times New Roman" w:hAnsi="Times New Roman" w:cs="Times New Roman"/>
          <w:sz w:val="24"/>
          <w:szCs w:val="24"/>
        </w:rPr>
        <w:t xml:space="preserve">zastoupený </w:t>
      </w:r>
      <w:r w:rsidRPr="00E524BF">
        <w:rPr>
          <w:rFonts w:ascii="Times New Roman" w:hAnsi="Times New Roman" w:cs="Times New Roman"/>
          <w:sz w:val="24"/>
          <w:szCs w:val="24"/>
        </w:rPr>
        <w:t xml:space="preserve"> </w:t>
      </w:r>
      <w:r w:rsidR="00195131" w:rsidRPr="00233D54">
        <w:rPr>
          <w:rFonts w:ascii="Times New Roman" w:hAnsi="Times New Roman" w:cs="Times New Roman"/>
          <w:b/>
          <w:sz w:val="24"/>
          <w:szCs w:val="24"/>
          <w:highlight w:val="yellow"/>
        </w:rPr>
        <w:t>[</w:t>
      </w:r>
      <w:r w:rsidR="00195131" w:rsidRPr="00233D54">
        <w:rPr>
          <w:rFonts w:ascii="Times New Roman" w:hAnsi="Times New Roman" w:cs="Times New Roman"/>
          <w:b/>
          <w:sz w:val="24"/>
          <w:szCs w:val="24"/>
          <w:highlight w:val="yellow"/>
        </w:rPr>
        <w:sym w:font="Symbol" w:char="F0B7"/>
      </w:r>
      <w:r w:rsidR="00195131" w:rsidRPr="00233D54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  <w:r w:rsidR="00195131" w:rsidRPr="00E524BF">
        <w:rPr>
          <w:rStyle w:val="Znakapoznpodarou"/>
          <w:rFonts w:ascii="Times New Roman" w:hAnsi="Times New Roman" w:cs="Times New Roman"/>
          <w:sz w:val="24"/>
          <w:szCs w:val="24"/>
          <w:highlight w:val="yellow"/>
        </w:rPr>
        <w:footnoteReference w:id="1"/>
      </w:r>
      <w:r w:rsidRPr="00E524BF">
        <w:rPr>
          <w:rFonts w:ascii="Times New Roman" w:hAnsi="Times New Roman" w:cs="Times New Roman"/>
          <w:sz w:val="24"/>
          <w:szCs w:val="24"/>
        </w:rPr>
        <w:t>,</w:t>
      </w:r>
      <w:r w:rsidR="004F6823">
        <w:rPr>
          <w:rFonts w:ascii="Times New Roman" w:hAnsi="Times New Roman" w:cs="Times New Roman"/>
          <w:b/>
          <w:sz w:val="24"/>
          <w:szCs w:val="24"/>
          <w:highlight w:val="yellow"/>
        </w:rPr>
        <w:t>[krajským ředitelem/ředitelem lesního závodu</w:t>
      </w:r>
      <w:r w:rsidR="00195131" w:rsidRPr="00FD65D7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  <w:r w:rsidR="00195131" w:rsidRPr="00FD65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5131" w:rsidRPr="00E524BF">
        <w:rPr>
          <w:rFonts w:ascii="Times New Roman" w:hAnsi="Times New Roman" w:cs="Times New Roman"/>
          <w:sz w:val="24"/>
          <w:szCs w:val="24"/>
        </w:rPr>
        <w:t>jakožto povinnou osobou ve smyslu zákona o majetkovém vyrovnání</w:t>
      </w:r>
      <w:r w:rsidRPr="00E524BF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Pr="00E524BF">
        <w:rPr>
          <w:rFonts w:ascii="Times New Roman" w:hAnsi="Times New Roman" w:cs="Times New Roman"/>
          <w:b/>
          <w:i/>
          <w:sz w:val="24"/>
          <w:szCs w:val="24"/>
        </w:rPr>
        <w:t>povinná osoba</w:t>
      </w:r>
      <w:r w:rsidRPr="00E524BF">
        <w:rPr>
          <w:rFonts w:ascii="Times New Roman" w:hAnsi="Times New Roman" w:cs="Times New Roman"/>
          <w:sz w:val="24"/>
          <w:szCs w:val="24"/>
        </w:rPr>
        <w:t>“)</w:t>
      </w:r>
      <w:r w:rsidR="009057E6">
        <w:rPr>
          <w:rFonts w:ascii="Times New Roman" w:hAnsi="Times New Roman" w:cs="Times New Roman"/>
          <w:sz w:val="24"/>
          <w:szCs w:val="24"/>
        </w:rPr>
        <w:t>,</w:t>
      </w:r>
    </w:p>
    <w:p w:rsidR="00195131" w:rsidRPr="00E524BF" w:rsidRDefault="00195131" w:rsidP="00195131">
      <w:pPr>
        <w:jc w:val="both"/>
        <w:rPr>
          <w:rFonts w:ascii="Times New Roman" w:hAnsi="Times New Roman" w:cs="Times New Roman"/>
          <w:sz w:val="24"/>
          <w:szCs w:val="24"/>
        </w:rPr>
      </w:pPr>
      <w:r w:rsidRPr="00E524BF">
        <w:rPr>
          <w:rFonts w:ascii="Times New Roman" w:hAnsi="Times New Roman" w:cs="Times New Roman"/>
          <w:sz w:val="24"/>
          <w:szCs w:val="24"/>
        </w:rPr>
        <w:t>a</w:t>
      </w:r>
    </w:p>
    <w:p w:rsidR="0016577A" w:rsidRPr="00E524BF" w:rsidRDefault="00195131" w:rsidP="00195131">
      <w:pPr>
        <w:jc w:val="both"/>
        <w:rPr>
          <w:rFonts w:ascii="Times New Roman" w:hAnsi="Times New Roman" w:cs="Times New Roman"/>
          <w:sz w:val="24"/>
          <w:szCs w:val="24"/>
        </w:rPr>
      </w:pPr>
      <w:r w:rsidRPr="00E524BF">
        <w:rPr>
          <w:rFonts w:ascii="Times New Roman" w:hAnsi="Times New Roman" w:cs="Times New Roman"/>
          <w:b/>
          <w:sz w:val="24"/>
          <w:szCs w:val="24"/>
          <w:highlight w:val="yellow"/>
        </w:rPr>
        <w:t>[Oprávněnou osobou]</w:t>
      </w:r>
      <w:r w:rsidR="0016577A" w:rsidRPr="00E524BF">
        <w:rPr>
          <w:rFonts w:ascii="Times New Roman" w:hAnsi="Times New Roman" w:cs="Times New Roman"/>
          <w:sz w:val="24"/>
          <w:szCs w:val="24"/>
        </w:rPr>
        <w:t xml:space="preserve">, se sídlem </w:t>
      </w:r>
      <w:r w:rsidRPr="00233D54">
        <w:rPr>
          <w:rFonts w:ascii="Times New Roman" w:hAnsi="Times New Roman" w:cs="Times New Roman"/>
          <w:b/>
          <w:sz w:val="24"/>
          <w:szCs w:val="24"/>
          <w:highlight w:val="yellow"/>
        </w:rPr>
        <w:t>[</w:t>
      </w:r>
      <w:r w:rsidRPr="00233D54">
        <w:rPr>
          <w:rFonts w:ascii="Times New Roman" w:hAnsi="Times New Roman" w:cs="Times New Roman"/>
          <w:b/>
          <w:sz w:val="24"/>
          <w:szCs w:val="24"/>
          <w:highlight w:val="yellow"/>
        </w:rPr>
        <w:sym w:font="Symbol" w:char="F0B7"/>
      </w:r>
      <w:r w:rsidRPr="00233D54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  <w:r w:rsidR="0016577A" w:rsidRPr="00E524BF">
        <w:rPr>
          <w:rFonts w:ascii="Times New Roman" w:hAnsi="Times New Roman" w:cs="Times New Roman"/>
          <w:sz w:val="24"/>
          <w:szCs w:val="24"/>
        </w:rPr>
        <w:t xml:space="preserve">, IČ: </w:t>
      </w:r>
      <w:r w:rsidRPr="00233D54">
        <w:rPr>
          <w:rFonts w:ascii="Times New Roman" w:hAnsi="Times New Roman" w:cs="Times New Roman"/>
          <w:b/>
          <w:sz w:val="24"/>
          <w:szCs w:val="24"/>
          <w:highlight w:val="yellow"/>
        </w:rPr>
        <w:t>[</w:t>
      </w:r>
      <w:r w:rsidRPr="00233D54">
        <w:rPr>
          <w:rFonts w:ascii="Times New Roman" w:hAnsi="Times New Roman" w:cs="Times New Roman"/>
          <w:b/>
          <w:sz w:val="24"/>
          <w:szCs w:val="24"/>
          <w:highlight w:val="yellow"/>
        </w:rPr>
        <w:sym w:font="Symbol" w:char="F0B7"/>
      </w:r>
      <w:r w:rsidRPr="00233D54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  <w:r w:rsidR="0016577A" w:rsidRPr="00E524BF">
        <w:rPr>
          <w:rFonts w:ascii="Times New Roman" w:hAnsi="Times New Roman" w:cs="Times New Roman"/>
          <w:sz w:val="24"/>
          <w:szCs w:val="24"/>
        </w:rPr>
        <w:t xml:space="preserve">, zapsaná v Rejstříku evidovaných právnických osob vedeném Ministerstvem kultury, č. ev.: </w:t>
      </w:r>
      <w:r w:rsidRPr="00233D54">
        <w:rPr>
          <w:rFonts w:ascii="Times New Roman" w:hAnsi="Times New Roman" w:cs="Times New Roman"/>
          <w:b/>
          <w:sz w:val="24"/>
          <w:szCs w:val="24"/>
          <w:highlight w:val="yellow"/>
        </w:rPr>
        <w:t>[</w:t>
      </w:r>
      <w:r w:rsidRPr="00233D54">
        <w:rPr>
          <w:rFonts w:ascii="Times New Roman" w:hAnsi="Times New Roman" w:cs="Times New Roman"/>
          <w:b/>
          <w:sz w:val="24"/>
          <w:szCs w:val="24"/>
          <w:highlight w:val="yellow"/>
        </w:rPr>
        <w:sym w:font="Symbol" w:char="F0B7"/>
      </w:r>
      <w:r w:rsidRPr="00233D54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  <w:r w:rsidR="0016577A" w:rsidRPr="00E524BF">
        <w:rPr>
          <w:rFonts w:ascii="Times New Roman" w:hAnsi="Times New Roman" w:cs="Times New Roman"/>
          <w:sz w:val="24"/>
          <w:szCs w:val="24"/>
        </w:rPr>
        <w:t xml:space="preserve">, jednající </w:t>
      </w:r>
      <w:r w:rsidRPr="00233D54">
        <w:rPr>
          <w:rFonts w:ascii="Times New Roman" w:hAnsi="Times New Roman" w:cs="Times New Roman"/>
          <w:b/>
          <w:sz w:val="24"/>
          <w:szCs w:val="24"/>
          <w:highlight w:val="yellow"/>
        </w:rPr>
        <w:t>[</w:t>
      </w:r>
      <w:r w:rsidRPr="00233D54">
        <w:rPr>
          <w:rFonts w:ascii="Times New Roman" w:hAnsi="Times New Roman" w:cs="Times New Roman"/>
          <w:b/>
          <w:sz w:val="24"/>
          <w:szCs w:val="24"/>
          <w:highlight w:val="yellow"/>
        </w:rPr>
        <w:sym w:font="Symbol" w:char="F0B7"/>
      </w:r>
      <w:r w:rsidRPr="00233D54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  <w:r w:rsidRPr="00E524BF">
        <w:rPr>
          <w:rFonts w:ascii="Times New Roman" w:hAnsi="Times New Roman" w:cs="Times New Roman"/>
          <w:sz w:val="24"/>
          <w:szCs w:val="24"/>
        </w:rPr>
        <w:t>,</w:t>
      </w:r>
      <w:r w:rsidRPr="00FD65D7">
        <w:rPr>
          <w:rFonts w:ascii="Times New Roman" w:hAnsi="Times New Roman" w:cs="Times New Roman"/>
          <w:b/>
          <w:sz w:val="24"/>
          <w:szCs w:val="24"/>
          <w:highlight w:val="yellow"/>
        </w:rPr>
        <w:t>[funkce]</w:t>
      </w:r>
      <w:r w:rsidRPr="00FD65D7">
        <w:rPr>
          <w:rFonts w:ascii="Times New Roman" w:hAnsi="Times New Roman" w:cs="Times New Roman"/>
          <w:b/>
          <w:sz w:val="24"/>
          <w:szCs w:val="24"/>
        </w:rPr>
        <w:t>,</w:t>
      </w:r>
      <w:r w:rsidRPr="00E524BF">
        <w:rPr>
          <w:rFonts w:ascii="Times New Roman" w:hAnsi="Times New Roman" w:cs="Times New Roman"/>
          <w:sz w:val="24"/>
          <w:szCs w:val="24"/>
        </w:rPr>
        <w:t xml:space="preserve"> jakožto oprávněnou osobou ve smyslu zákona o majetkovém vyrovnání </w:t>
      </w:r>
      <w:r w:rsidR="0016577A" w:rsidRPr="00E524BF">
        <w:rPr>
          <w:rFonts w:ascii="Times New Roman" w:hAnsi="Times New Roman" w:cs="Times New Roman"/>
          <w:sz w:val="24"/>
          <w:szCs w:val="24"/>
        </w:rPr>
        <w:t>(dále jen „</w:t>
      </w:r>
      <w:r w:rsidR="0016577A" w:rsidRPr="00E524BF">
        <w:rPr>
          <w:rFonts w:ascii="Times New Roman" w:hAnsi="Times New Roman" w:cs="Times New Roman"/>
          <w:b/>
          <w:i/>
          <w:sz w:val="24"/>
          <w:szCs w:val="24"/>
        </w:rPr>
        <w:t>oprávněná osoba</w:t>
      </w:r>
      <w:r w:rsidR="0016577A" w:rsidRPr="00E524BF">
        <w:rPr>
          <w:rFonts w:ascii="Times New Roman" w:hAnsi="Times New Roman" w:cs="Times New Roman"/>
          <w:sz w:val="24"/>
          <w:szCs w:val="24"/>
        </w:rPr>
        <w:t xml:space="preserve"> ”)</w:t>
      </w:r>
    </w:p>
    <w:p w:rsidR="0016577A" w:rsidRPr="00E524BF" w:rsidRDefault="007071E8" w:rsidP="001951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="008801F8" w:rsidRPr="00E524BF">
        <w:rPr>
          <w:rFonts w:ascii="Times New Roman" w:hAnsi="Times New Roman" w:cs="Times New Roman"/>
          <w:sz w:val="24"/>
          <w:szCs w:val="24"/>
        </w:rPr>
        <w:t>ovinná osoba</w:t>
      </w:r>
      <w:r w:rsidR="00B41448" w:rsidRPr="00E524BF">
        <w:rPr>
          <w:rFonts w:ascii="Times New Roman" w:hAnsi="Times New Roman" w:cs="Times New Roman"/>
          <w:sz w:val="24"/>
          <w:szCs w:val="24"/>
        </w:rPr>
        <w:t xml:space="preserve"> a oprávněná osoba dále </w:t>
      </w:r>
      <w:r>
        <w:rPr>
          <w:rFonts w:ascii="Times New Roman" w:hAnsi="Times New Roman" w:cs="Times New Roman"/>
          <w:sz w:val="24"/>
          <w:szCs w:val="24"/>
        </w:rPr>
        <w:t xml:space="preserve">společně </w:t>
      </w:r>
      <w:r w:rsidR="00B41448" w:rsidRPr="00E524BF">
        <w:rPr>
          <w:rFonts w:ascii="Times New Roman" w:hAnsi="Times New Roman" w:cs="Times New Roman"/>
          <w:sz w:val="24"/>
          <w:szCs w:val="24"/>
        </w:rPr>
        <w:t>také</w:t>
      </w:r>
      <w:r w:rsidR="008801F8" w:rsidRPr="00E524BF">
        <w:rPr>
          <w:rFonts w:ascii="Times New Roman" w:hAnsi="Times New Roman" w:cs="Times New Roman"/>
          <w:sz w:val="24"/>
          <w:szCs w:val="24"/>
        </w:rPr>
        <w:t xml:space="preserve"> jako „</w:t>
      </w:r>
      <w:r w:rsidR="008801F8" w:rsidRPr="00E524BF">
        <w:rPr>
          <w:rFonts w:ascii="Times New Roman" w:hAnsi="Times New Roman" w:cs="Times New Roman"/>
          <w:b/>
          <w:i/>
          <w:sz w:val="24"/>
          <w:szCs w:val="24"/>
        </w:rPr>
        <w:t>účastníci dohody</w:t>
      </w:r>
      <w:r w:rsidR="008801F8" w:rsidRPr="00E524BF">
        <w:rPr>
          <w:rFonts w:ascii="Times New Roman" w:hAnsi="Times New Roman" w:cs="Times New Roman"/>
          <w:sz w:val="24"/>
          <w:szCs w:val="24"/>
        </w:rPr>
        <w:t>“</w:t>
      </w:r>
      <w:r w:rsidR="004A6B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1F8" w:rsidRDefault="008801F8" w:rsidP="00195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015" w:rsidRPr="00E524BF" w:rsidRDefault="00242015" w:rsidP="00195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1F8" w:rsidRPr="00E524BF" w:rsidRDefault="00195131" w:rsidP="001951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4BF">
        <w:rPr>
          <w:rFonts w:ascii="Times New Roman" w:hAnsi="Times New Roman" w:cs="Times New Roman"/>
          <w:b/>
          <w:bCs/>
          <w:sz w:val="24"/>
          <w:szCs w:val="24"/>
        </w:rPr>
        <w:t>Článek 1</w:t>
      </w:r>
    </w:p>
    <w:p w:rsidR="00242015" w:rsidRPr="00E524BF" w:rsidRDefault="00195131" w:rsidP="00242015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4B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C63270" w:rsidRDefault="004278FA">
      <w:pPr>
        <w:widowControl w:val="0"/>
        <w:numPr>
          <w:ilvl w:val="1"/>
          <w:numId w:val="1"/>
        </w:numPr>
        <w:suppressAutoHyphens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05B2">
        <w:rPr>
          <w:rFonts w:ascii="Times New Roman" w:hAnsi="Times New Roman" w:cs="Times New Roman"/>
          <w:sz w:val="24"/>
          <w:szCs w:val="24"/>
        </w:rPr>
        <w:t xml:space="preserve">Oprávněná osoba uplatnila svůj nárok ve smyslu zákona o majetkovém vyrovnání výzvou k vydání majetku doručenou </w:t>
      </w:r>
      <w:r w:rsidR="00977383">
        <w:rPr>
          <w:rFonts w:ascii="Times New Roman" w:hAnsi="Times New Roman" w:cs="Times New Roman"/>
          <w:sz w:val="24"/>
          <w:szCs w:val="24"/>
        </w:rPr>
        <w:t xml:space="preserve">dne </w:t>
      </w:r>
      <w:r w:rsidR="000D3945" w:rsidRPr="000D3945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0D3945" w:rsidRPr="000D3945">
        <w:rPr>
          <w:rFonts w:ascii="Times New Roman" w:hAnsi="Times New Roman" w:cs="Times New Roman"/>
          <w:sz w:val="24"/>
          <w:szCs w:val="24"/>
          <w:highlight w:val="yellow"/>
        </w:rPr>
        <w:sym w:font="Symbol" w:char="F0B7"/>
      </w:r>
      <w:r w:rsidR="000D3945" w:rsidRPr="000D3945">
        <w:rPr>
          <w:rFonts w:ascii="Times New Roman" w:hAnsi="Times New Roman" w:cs="Times New Roman"/>
          <w:sz w:val="24"/>
          <w:szCs w:val="24"/>
          <w:highlight w:val="yellow"/>
        </w:rPr>
        <w:t>][povinné osobě / nepříslušné osobě, která jí dne [</w:t>
      </w:r>
      <w:r w:rsidR="000D3945" w:rsidRPr="000D3945">
        <w:rPr>
          <w:rFonts w:ascii="Times New Roman" w:hAnsi="Times New Roman" w:cs="Times New Roman"/>
          <w:sz w:val="24"/>
          <w:szCs w:val="24"/>
          <w:highlight w:val="yellow"/>
        </w:rPr>
        <w:sym w:font="Symbol" w:char="F0B7"/>
      </w:r>
      <w:r w:rsidR="000D3945" w:rsidRPr="000D3945">
        <w:rPr>
          <w:rFonts w:ascii="Times New Roman" w:hAnsi="Times New Roman" w:cs="Times New Roman"/>
          <w:sz w:val="24"/>
          <w:szCs w:val="24"/>
          <w:highlight w:val="yellow"/>
        </w:rPr>
        <w:t>] postoupila povinné osobě]</w:t>
      </w:r>
      <w:r w:rsidR="00977383">
        <w:rPr>
          <w:rFonts w:ascii="Times New Roman" w:hAnsi="Times New Roman" w:cs="Times New Roman"/>
          <w:sz w:val="24"/>
          <w:szCs w:val="24"/>
        </w:rPr>
        <w:t xml:space="preserve">. Výzvě k vydání majetku byla přidělena sp. zn. </w:t>
      </w:r>
      <w:r w:rsidR="000D3945" w:rsidRPr="000D3945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0D3945" w:rsidRPr="000D3945">
        <w:rPr>
          <w:rFonts w:ascii="Times New Roman" w:hAnsi="Times New Roman" w:cs="Times New Roman"/>
          <w:sz w:val="24"/>
          <w:szCs w:val="24"/>
          <w:highlight w:val="yellow"/>
        </w:rPr>
        <w:sym w:font="Symbol" w:char="F0B7"/>
      </w:r>
      <w:r w:rsidR="000D3945" w:rsidRPr="000D3945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977383">
        <w:rPr>
          <w:rFonts w:ascii="Times New Roman" w:hAnsi="Times New Roman" w:cs="Times New Roman"/>
          <w:sz w:val="24"/>
          <w:szCs w:val="24"/>
        </w:rPr>
        <w:t xml:space="preserve">. Výzva k vydání majetku byla dále doplněna přípisem ze dne </w:t>
      </w:r>
      <w:r w:rsidR="000D3945" w:rsidRPr="000D3945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0D3945" w:rsidRPr="000D3945">
        <w:rPr>
          <w:rFonts w:ascii="Times New Roman" w:hAnsi="Times New Roman" w:cs="Times New Roman"/>
          <w:sz w:val="24"/>
          <w:szCs w:val="24"/>
          <w:highlight w:val="yellow"/>
        </w:rPr>
        <w:sym w:font="Symbol" w:char="F0B7"/>
      </w:r>
      <w:r w:rsidR="000D3945" w:rsidRPr="000D3945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977383">
        <w:rPr>
          <w:rFonts w:ascii="Times New Roman" w:hAnsi="Times New Roman" w:cs="Times New Roman"/>
          <w:sz w:val="24"/>
          <w:szCs w:val="24"/>
        </w:rPr>
        <w:t xml:space="preserve"> (dále jen</w:t>
      </w:r>
      <w:r w:rsidRPr="00E524BF">
        <w:rPr>
          <w:rFonts w:ascii="Times New Roman" w:hAnsi="Times New Roman" w:cs="Times New Roman"/>
          <w:sz w:val="24"/>
          <w:szCs w:val="24"/>
        </w:rPr>
        <w:t xml:space="preserve"> jako </w:t>
      </w:r>
      <w:r w:rsidRPr="00E524BF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E524BF">
        <w:rPr>
          <w:rFonts w:ascii="Times New Roman" w:hAnsi="Times New Roman" w:cs="Times New Roman"/>
          <w:b/>
          <w:i/>
          <w:sz w:val="24"/>
          <w:szCs w:val="24"/>
        </w:rPr>
        <w:t>výzva</w:t>
      </w:r>
      <w:r w:rsidRPr="00E524BF">
        <w:rPr>
          <w:rFonts w:ascii="Times New Roman" w:hAnsi="Times New Roman" w:cs="Times New Roman"/>
          <w:sz w:val="24"/>
          <w:szCs w:val="24"/>
        </w:rPr>
        <w:t xml:space="preserve">“). </w:t>
      </w:r>
    </w:p>
    <w:p w:rsidR="004278FA" w:rsidRPr="00E524BF" w:rsidRDefault="004278FA" w:rsidP="004278FA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3270" w:rsidRDefault="008801F8">
      <w:pPr>
        <w:widowControl w:val="0"/>
        <w:numPr>
          <w:ilvl w:val="1"/>
          <w:numId w:val="1"/>
        </w:numPr>
        <w:suppressAutoHyphens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24BF">
        <w:rPr>
          <w:rFonts w:ascii="Times New Roman" w:hAnsi="Times New Roman" w:cs="Times New Roman"/>
          <w:sz w:val="24"/>
          <w:szCs w:val="24"/>
        </w:rPr>
        <w:t>Výzva byla</w:t>
      </w:r>
      <w:r w:rsidR="00E2799E" w:rsidRPr="00E524BF">
        <w:rPr>
          <w:rFonts w:ascii="Times New Roman" w:hAnsi="Times New Roman" w:cs="Times New Roman"/>
          <w:sz w:val="24"/>
          <w:szCs w:val="24"/>
        </w:rPr>
        <w:t>,</w:t>
      </w:r>
      <w:r w:rsidRPr="00E524BF">
        <w:rPr>
          <w:rFonts w:ascii="Times New Roman" w:hAnsi="Times New Roman" w:cs="Times New Roman"/>
          <w:sz w:val="24"/>
          <w:szCs w:val="24"/>
        </w:rPr>
        <w:t xml:space="preserve"> co se týká </w:t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="000D3945" w:rsidRPr="000D3945">
        <w:rPr>
          <w:rFonts w:ascii="Times New Roman" w:hAnsi="Times New Roman" w:cs="Times New Roman"/>
          <w:sz w:val="24"/>
          <w:szCs w:val="24"/>
          <w:highlight w:val="yellow"/>
        </w:rPr>
        <w:t>zemědělských nemovitostí / jiných než zemědělských nemovitostí/ movitých věcí]</w:t>
      </w:r>
      <w:r w:rsidRPr="00E524BF">
        <w:rPr>
          <w:rFonts w:ascii="Times New Roman" w:hAnsi="Times New Roman" w:cs="Times New Roman"/>
          <w:sz w:val="24"/>
          <w:szCs w:val="24"/>
        </w:rPr>
        <w:t xml:space="preserve"> specifikovaných v odst.</w:t>
      </w:r>
      <w:r w:rsidR="00B41448" w:rsidRPr="00E524BF">
        <w:rPr>
          <w:rFonts w:ascii="Times New Roman" w:hAnsi="Times New Roman" w:cs="Times New Roman"/>
          <w:sz w:val="24"/>
          <w:szCs w:val="24"/>
        </w:rPr>
        <w:t xml:space="preserve"> 2.1</w:t>
      </w:r>
      <w:r w:rsidRPr="00E524BF">
        <w:rPr>
          <w:rFonts w:ascii="Times New Roman" w:hAnsi="Times New Roman" w:cs="Times New Roman"/>
          <w:sz w:val="24"/>
          <w:szCs w:val="24"/>
        </w:rPr>
        <w:t xml:space="preserve"> této dohody</w:t>
      </w:r>
      <w:r w:rsidR="005E1E3D">
        <w:rPr>
          <w:rFonts w:ascii="Times New Roman" w:hAnsi="Times New Roman" w:cs="Times New Roman"/>
          <w:sz w:val="24"/>
          <w:szCs w:val="24"/>
        </w:rPr>
        <w:t xml:space="preserve"> (dále také jen </w:t>
      </w:r>
      <w:r w:rsidR="005E1E3D" w:rsidRPr="005E1E3D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FD65D7">
        <w:rPr>
          <w:rFonts w:ascii="Times New Roman" w:hAnsi="Times New Roman" w:cs="Times New Roman"/>
          <w:b/>
          <w:i/>
          <w:sz w:val="24"/>
          <w:szCs w:val="24"/>
        </w:rPr>
        <w:t>vydávané věci</w:t>
      </w:r>
      <w:r w:rsidR="005E1E3D" w:rsidRPr="005E1E3D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5E1E3D">
        <w:rPr>
          <w:rFonts w:ascii="Times New Roman" w:hAnsi="Times New Roman" w:cs="Times New Roman"/>
          <w:sz w:val="24"/>
          <w:szCs w:val="24"/>
        </w:rPr>
        <w:t>)</w:t>
      </w:r>
      <w:r w:rsidR="00E2799E" w:rsidRPr="00E524BF">
        <w:rPr>
          <w:rFonts w:ascii="Times New Roman" w:hAnsi="Times New Roman" w:cs="Times New Roman"/>
          <w:sz w:val="24"/>
          <w:szCs w:val="24"/>
        </w:rPr>
        <w:t>,</w:t>
      </w:r>
      <w:r w:rsidRPr="00E524BF">
        <w:rPr>
          <w:rFonts w:ascii="Times New Roman" w:hAnsi="Times New Roman" w:cs="Times New Roman"/>
          <w:sz w:val="24"/>
          <w:szCs w:val="24"/>
        </w:rPr>
        <w:t xml:space="preserve"> </w:t>
      </w:r>
      <w:r w:rsidR="00CC0B63" w:rsidRPr="00E524BF">
        <w:rPr>
          <w:rFonts w:ascii="Times New Roman" w:hAnsi="Times New Roman" w:cs="Times New Roman"/>
          <w:sz w:val="24"/>
          <w:szCs w:val="24"/>
        </w:rPr>
        <w:t>posouzena povinnou osobou jako důvod</w:t>
      </w:r>
      <w:r w:rsidR="00E2799E" w:rsidRPr="00E524BF">
        <w:rPr>
          <w:rFonts w:ascii="Times New Roman" w:hAnsi="Times New Roman" w:cs="Times New Roman"/>
          <w:sz w:val="24"/>
          <w:szCs w:val="24"/>
        </w:rPr>
        <w:t>ná a účastníci dohody se dohodli</w:t>
      </w:r>
      <w:r w:rsidR="00CC0B63" w:rsidRPr="00E524BF">
        <w:rPr>
          <w:rFonts w:ascii="Times New Roman" w:hAnsi="Times New Roman" w:cs="Times New Roman"/>
          <w:sz w:val="24"/>
          <w:szCs w:val="24"/>
        </w:rPr>
        <w:t xml:space="preserve"> na vydání</w:t>
      </w:r>
      <w:r w:rsidR="005E1E3D">
        <w:rPr>
          <w:rFonts w:ascii="Times New Roman" w:hAnsi="Times New Roman" w:cs="Times New Roman"/>
          <w:sz w:val="24"/>
          <w:szCs w:val="24"/>
        </w:rPr>
        <w:t xml:space="preserve"> předmětných </w:t>
      </w:r>
      <w:r w:rsidR="00242015" w:rsidRPr="00242015">
        <w:rPr>
          <w:rFonts w:ascii="Times New Roman" w:hAnsi="Times New Roman" w:cs="Times New Roman"/>
          <w:sz w:val="24"/>
          <w:szCs w:val="24"/>
          <w:highlight w:val="yellow"/>
        </w:rPr>
        <w:t>zemědělských nemovitostí / jiných než zemědělských nemovitostí</w:t>
      </w:r>
      <w:r w:rsidR="00CC0B63" w:rsidRPr="00E524BF">
        <w:rPr>
          <w:rFonts w:ascii="Times New Roman" w:hAnsi="Times New Roman" w:cs="Times New Roman"/>
          <w:sz w:val="24"/>
          <w:szCs w:val="24"/>
        </w:rPr>
        <w:t>.</w:t>
      </w:r>
      <w:r w:rsidRPr="00E52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82E" w:rsidRDefault="00F2382E" w:rsidP="00F2382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63270" w:rsidRPr="00242015" w:rsidRDefault="00160B25">
      <w:pPr>
        <w:widowControl w:val="0"/>
        <w:numPr>
          <w:ilvl w:val="1"/>
          <w:numId w:val="1"/>
        </w:numPr>
        <w:suppressAutoHyphens/>
        <w:spacing w:after="0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2015">
        <w:rPr>
          <w:rFonts w:ascii="Times New Roman" w:hAnsi="Times New Roman" w:cs="Times New Roman"/>
          <w:sz w:val="24"/>
          <w:szCs w:val="24"/>
        </w:rPr>
        <w:t>Oprávněná osoba prohlašuje, že za majetek uvedený v této dohodě nebyla oprávněné osobě ani jejímu právnímu předchůdci poskytnuta žádná náhrada ve smyslu § 5 písm. a) zákona</w:t>
      </w:r>
      <w:r w:rsidR="007C0C49" w:rsidRPr="00242015">
        <w:rPr>
          <w:rFonts w:ascii="Times New Roman" w:hAnsi="Times New Roman" w:cs="Times New Roman"/>
          <w:sz w:val="24"/>
          <w:szCs w:val="24"/>
        </w:rPr>
        <w:t xml:space="preserve"> o majetkovém vyrovnání</w:t>
      </w:r>
      <w:r w:rsidRPr="00242015">
        <w:rPr>
          <w:rFonts w:ascii="Times New Roman" w:hAnsi="Times New Roman" w:cs="Times New Roman"/>
          <w:sz w:val="24"/>
          <w:szCs w:val="24"/>
        </w:rPr>
        <w:t>, ani vyplacena náhrada ve smyslu § 5 písm. i) zákona</w:t>
      </w:r>
      <w:r w:rsidR="007C0C49" w:rsidRPr="00242015">
        <w:rPr>
          <w:rFonts w:ascii="Times New Roman" w:hAnsi="Times New Roman" w:cs="Times New Roman"/>
          <w:sz w:val="24"/>
          <w:szCs w:val="24"/>
        </w:rPr>
        <w:t xml:space="preserve"> o majetkovém vyrovnání</w:t>
      </w:r>
      <w:r w:rsidRPr="00242015">
        <w:rPr>
          <w:rFonts w:ascii="Times New Roman" w:hAnsi="Times New Roman" w:cs="Times New Roman"/>
          <w:sz w:val="24"/>
          <w:szCs w:val="24"/>
        </w:rPr>
        <w:t>.</w:t>
      </w:r>
      <w:r w:rsidR="00A900F9" w:rsidRPr="00242015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</w:p>
    <w:p w:rsidR="00F2382E" w:rsidRPr="00414473" w:rsidRDefault="00F2382E" w:rsidP="00160B25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E3D" w:rsidRDefault="005E1E3D" w:rsidP="005E1E3D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0E42" w:rsidRPr="00E524BF" w:rsidRDefault="00560E42" w:rsidP="005E1E3D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01F8" w:rsidRPr="00E524BF" w:rsidRDefault="00F614C3" w:rsidP="008801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4BF">
        <w:rPr>
          <w:rFonts w:ascii="Times New Roman" w:hAnsi="Times New Roman" w:cs="Times New Roman"/>
          <w:b/>
          <w:bCs/>
          <w:sz w:val="24"/>
          <w:szCs w:val="24"/>
        </w:rPr>
        <w:t>Článek 2</w:t>
      </w:r>
    </w:p>
    <w:p w:rsidR="00242015" w:rsidRPr="00E524BF" w:rsidRDefault="008801F8" w:rsidP="00880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BF">
        <w:rPr>
          <w:rFonts w:ascii="Times New Roman" w:hAnsi="Times New Roman" w:cs="Times New Roman"/>
          <w:b/>
          <w:sz w:val="24"/>
          <w:szCs w:val="24"/>
        </w:rPr>
        <w:t>Předmět vydání</w:t>
      </w:r>
    </w:p>
    <w:p w:rsidR="004278FA" w:rsidRPr="00E524BF" w:rsidRDefault="004278FA" w:rsidP="004278FA">
      <w:pPr>
        <w:pStyle w:val="Odstavecseseznamem"/>
        <w:widowControl w:val="0"/>
        <w:numPr>
          <w:ilvl w:val="0"/>
          <w:numId w:val="1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8801F8" w:rsidRPr="00F905B2" w:rsidRDefault="00977383" w:rsidP="004278FA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vydání dle této dohody jsou </w:t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="000D3945" w:rsidRPr="000D3945">
        <w:rPr>
          <w:rFonts w:ascii="Times New Roman" w:hAnsi="Times New Roman" w:cs="Times New Roman"/>
          <w:sz w:val="24"/>
          <w:szCs w:val="24"/>
          <w:highlight w:val="yellow"/>
        </w:rPr>
        <w:t>zemědělské nemovitosti / jiné než zemědělské nemovitosti / movité věci]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0099" w:rsidRPr="00F905B2" w:rsidRDefault="00977383" w:rsidP="005E1E3D">
      <w:pPr>
        <w:numPr>
          <w:ilvl w:val="0"/>
          <w:numId w:val="3"/>
        </w:numPr>
        <w:spacing w:after="0" w:line="320" w:lineRule="exact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pozemek KN parc. č. </w:t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sym w:font="Symbol" w:char="F0B7"/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 výměře </w:t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sym w:font="Symbol" w:char="F0B7"/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 katastrálním území </w:t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sym w:font="Symbol" w:char="F0B7"/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zapsaný v katastru nemovitostí na LV č. </w:t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[●]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vedeném Katastrálním úřadem pro </w:t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[●]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Katastrální pracoviště </w:t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[●]</w:t>
      </w:r>
    </w:p>
    <w:p w:rsidR="00610099" w:rsidRPr="00764173" w:rsidRDefault="00977383" w:rsidP="005E1E3D">
      <w:pPr>
        <w:numPr>
          <w:ilvl w:val="0"/>
          <w:numId w:val="3"/>
        </w:numPr>
        <w:spacing w:after="0" w:line="320" w:lineRule="exact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stavební parc. KN č. </w:t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sym w:font="Symbol" w:char="F0B7"/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 výměře </w:t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sym w:font="Symbol" w:char="F0B7"/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 katastrálním území </w:t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sym w:font="Symbol" w:char="F0B7"/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zapsaná v katastru nemovitostí na LV č. </w:t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[●]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vedeném Katastrálním úřadem pro </w:t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[●]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Katastrální pracoviště </w:t>
      </w:r>
      <w:r w:rsidR="000D3945" w:rsidRPr="0076417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[●]</w:t>
      </w:r>
      <w:r w:rsidR="0055430A" w:rsidRPr="00764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D39D8" w:rsidRPr="0076417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/ jejíž součástí je stavba</w:t>
      </w:r>
      <w:r w:rsidR="0055430A" w:rsidRPr="0076417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 </w:t>
      </w:r>
      <w:r w:rsidR="006D39D8" w:rsidRPr="0076417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č. p. / č. ev. </w:t>
      </w:r>
      <w:r w:rsidR="0055430A" w:rsidRPr="0076417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[</w:t>
      </w:r>
      <w:r w:rsidR="0055430A" w:rsidRPr="0076417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sym w:font="Symbol" w:char="F0B7"/>
      </w:r>
      <w:r w:rsidR="0055430A" w:rsidRPr="0076417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]</w:t>
      </w:r>
    </w:p>
    <w:p w:rsidR="00610099" w:rsidRPr="00764173" w:rsidRDefault="00977383" w:rsidP="005E1E3D">
      <w:pPr>
        <w:numPr>
          <w:ilvl w:val="0"/>
          <w:numId w:val="3"/>
        </w:numPr>
        <w:spacing w:after="0" w:line="320" w:lineRule="exact"/>
        <w:ind w:left="1134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64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budova</w:t>
      </w:r>
      <w:r w:rsidRPr="00764173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3"/>
      </w:r>
      <w:r w:rsidR="000D3945" w:rsidRPr="00764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D3945" w:rsidRPr="0076417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č. p. / č. ev.</w:t>
      </w:r>
      <w:r w:rsidR="000D3945" w:rsidRPr="00764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D3945" w:rsidRPr="0076417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="000D3945" w:rsidRPr="0076417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sym w:font="Symbol" w:char="F0B7"/>
      </w:r>
      <w:r w:rsidR="000D3945" w:rsidRPr="0076417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</w:t>
      </w:r>
      <w:r w:rsidR="000D3945" w:rsidRPr="00764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stavební parcele č. </w:t>
      </w:r>
      <w:r w:rsidR="000D3945" w:rsidRPr="0076417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="000D3945" w:rsidRPr="0076417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sym w:font="Symbol" w:char="F0B7"/>
      </w:r>
      <w:r w:rsidR="000D3945" w:rsidRPr="0076417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</w:t>
      </w:r>
      <w:r w:rsidR="000D3945" w:rsidRPr="00764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části obce </w:t>
      </w:r>
      <w:r w:rsidR="000D3945" w:rsidRPr="0076417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="000D3945" w:rsidRPr="0076417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sym w:font="Symbol" w:char="F0B7"/>
      </w:r>
      <w:r w:rsidR="000D3945" w:rsidRPr="0076417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</w:t>
      </w:r>
      <w:r w:rsidR="000D3945" w:rsidRPr="00764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katastrálním území </w:t>
      </w:r>
      <w:r w:rsidR="000D3945" w:rsidRPr="0076417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="000D3945" w:rsidRPr="0076417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sym w:font="Symbol" w:char="F0B7"/>
      </w:r>
      <w:r w:rsidR="000D3945" w:rsidRPr="0076417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</w:t>
      </w:r>
      <w:r w:rsidR="000D3945" w:rsidRPr="00764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 výměře </w:t>
      </w:r>
      <w:r w:rsidR="000D3945" w:rsidRPr="0076417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="000D3945" w:rsidRPr="0076417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sym w:font="Symbol" w:char="F0B7"/>
      </w:r>
      <w:r w:rsidR="000D3945" w:rsidRPr="0076417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</w:t>
      </w:r>
      <w:r w:rsidR="000D3945" w:rsidRPr="00764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zapsaná v katastru nemovitostí na LV č. </w:t>
      </w:r>
      <w:r w:rsidR="000D3945" w:rsidRPr="0076417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[●]</w:t>
      </w:r>
      <w:r w:rsidR="000D3945" w:rsidRPr="00764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vedeném Katastrálním úřadem pro </w:t>
      </w:r>
      <w:r w:rsidR="000D3945" w:rsidRPr="0076417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[●]</w:t>
      </w:r>
      <w:r w:rsidR="000D3945" w:rsidRPr="00764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Katastrální pracoviště </w:t>
      </w:r>
      <w:r w:rsidR="000D3945" w:rsidRPr="0076417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[●]</w:t>
      </w:r>
      <w:r w:rsidR="007D12A9" w:rsidRPr="007641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E44DF" w:rsidRPr="007641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/budova není součástí pozemku/</w:t>
      </w:r>
      <w:r w:rsidR="007D12A9" w:rsidRPr="007641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E2799E" w:rsidRPr="00F905B2" w:rsidRDefault="000D3945" w:rsidP="005E1E3D">
      <w:pPr>
        <w:pStyle w:val="Odstavecseseznamem"/>
        <w:numPr>
          <w:ilvl w:val="0"/>
          <w:numId w:val="3"/>
        </w:numPr>
        <w:spacing w:after="0" w:line="320" w:lineRule="exact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945">
        <w:rPr>
          <w:rFonts w:ascii="Times New Roman" w:hAnsi="Times New Roman" w:cs="Times New Roman"/>
          <w:sz w:val="24"/>
          <w:szCs w:val="24"/>
        </w:rPr>
        <w:t xml:space="preserve">pozemek vedený ve zjednodušené evidenci parc. č. </w:t>
      </w:r>
      <w:r w:rsidRPr="000D3945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0D3945">
        <w:rPr>
          <w:rFonts w:ascii="Times New Roman" w:hAnsi="Times New Roman" w:cs="Times New Roman"/>
          <w:sz w:val="24"/>
          <w:szCs w:val="24"/>
          <w:highlight w:val="yellow"/>
        </w:rPr>
        <w:sym w:font="Symbol" w:char="F0B7"/>
      </w:r>
      <w:r w:rsidRPr="000D3945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0D3945">
        <w:rPr>
          <w:rFonts w:ascii="Times New Roman" w:hAnsi="Times New Roman" w:cs="Times New Roman"/>
          <w:sz w:val="24"/>
          <w:szCs w:val="24"/>
        </w:rPr>
        <w:t xml:space="preserve">, původ </w:t>
      </w:r>
      <w:r w:rsidRPr="000D3945">
        <w:rPr>
          <w:rFonts w:ascii="Times New Roman" w:hAnsi="Times New Roman" w:cs="Times New Roman"/>
          <w:sz w:val="24"/>
          <w:szCs w:val="24"/>
          <w:highlight w:val="yellow"/>
        </w:rPr>
        <w:t>[PK - pozemkový katastr / EN - evidence nemovitostí / GP - přídělový plán nebo jiný doklad (dříve grafický příděl)]</w:t>
      </w:r>
      <w:r w:rsidRPr="000D3945">
        <w:rPr>
          <w:rFonts w:ascii="Times New Roman" w:hAnsi="Times New Roman" w:cs="Times New Roman"/>
          <w:sz w:val="24"/>
          <w:szCs w:val="24"/>
        </w:rPr>
        <w:t xml:space="preserve">, 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výměře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sym w:font="Symbol" w:char="F0B7"/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 katastrálním území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sym w:font="Symbol" w:char="F0B7"/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zapsaný v katastru nemovitostí na LV č.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[●]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vedeném Katastrálním úřadem pro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[●]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Katastrální pracoviště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[●]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Předmětem vydání dle této dohody je pozemek dle geometrického plánu č.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[●]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označen jako parc. č. v k.ú.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[●]</w:t>
      </w:r>
    </w:p>
    <w:p w:rsidR="00400AAD" w:rsidRPr="00F905B2" w:rsidRDefault="000D3945" w:rsidP="00400AAD">
      <w:pPr>
        <w:pStyle w:val="Odstavecseseznamem"/>
        <w:numPr>
          <w:ilvl w:val="0"/>
          <w:numId w:val="3"/>
        </w:numPr>
        <w:spacing w:after="0" w:line="320" w:lineRule="exact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945">
        <w:rPr>
          <w:rFonts w:ascii="Times New Roman" w:hAnsi="Times New Roman" w:cs="Times New Roman"/>
          <w:sz w:val="24"/>
          <w:szCs w:val="24"/>
        </w:rPr>
        <w:t xml:space="preserve">část pozemku 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KN parc. č.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sym w:font="Symbol" w:char="F0B7"/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 výměře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sym w:font="Symbol" w:char="F0B7"/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 katastrálním území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sym w:font="Symbol" w:char="F0B7"/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zapsaného v katastru nemovitostí na LV č.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[●]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vedeném Katastrálním úřadem pro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[●]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Katastrální pracoviště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[●]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označená v geometrickém plánu č.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sym w:font="Symbol" w:char="F0B7"/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</w:t>
      </w:r>
      <w:r w:rsidRPr="000D3945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0D3945">
        <w:rPr>
          <w:rFonts w:ascii="Times New Roman" w:hAnsi="Times New Roman" w:cs="Times New Roman"/>
          <w:sz w:val="24"/>
          <w:szCs w:val="24"/>
          <w:highlight w:val="yellow"/>
        </w:rPr>
        <w:sym w:font="Symbol" w:char="F0B7"/>
      </w:r>
      <w:r w:rsidRPr="000D3945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0D3945">
        <w:rPr>
          <w:rFonts w:ascii="Times New Roman" w:hAnsi="Times New Roman" w:cs="Times New Roman"/>
          <w:sz w:val="24"/>
          <w:szCs w:val="24"/>
        </w:rPr>
        <w:t xml:space="preserve"> 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parcela č.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sym w:font="Symbol" w:char="F0B7"/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 katastrálním území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sym w:font="Symbol" w:char="F0B7"/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 výměře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sym w:font="Symbol" w:char="F0B7"/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D394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geometrický plán č.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cs-CZ"/>
        </w:rPr>
        <w:t>[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cs-CZ"/>
        </w:rPr>
        <w:sym w:font="Symbol" w:char="F0B7"/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cs-CZ"/>
        </w:rPr>
        <w:t>]</w:t>
      </w:r>
      <w:r w:rsidRPr="000D394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ze dne </w:t>
      </w:r>
      <w:r w:rsidRPr="000D3945">
        <w:rPr>
          <w:rFonts w:ascii="Times New Roman" w:hAnsi="Times New Roman" w:cs="Times New Roman"/>
          <w:sz w:val="24"/>
          <w:szCs w:val="24"/>
          <w:highlight w:val="yellow"/>
          <w:u w:val="single"/>
        </w:rPr>
        <w:t>[</w:t>
      </w:r>
      <w:r w:rsidRPr="000D3945">
        <w:rPr>
          <w:rFonts w:ascii="Times New Roman" w:hAnsi="Times New Roman" w:cs="Times New Roman"/>
          <w:sz w:val="24"/>
          <w:szCs w:val="24"/>
          <w:highlight w:val="yellow"/>
          <w:u w:val="single"/>
        </w:rPr>
        <w:sym w:font="Symbol" w:char="F0B7"/>
      </w:r>
      <w:r w:rsidRPr="000D3945">
        <w:rPr>
          <w:rFonts w:ascii="Times New Roman" w:hAnsi="Times New Roman" w:cs="Times New Roman"/>
          <w:sz w:val="24"/>
          <w:szCs w:val="24"/>
          <w:highlight w:val="yellow"/>
          <w:u w:val="single"/>
        </w:rPr>
        <w:t>]</w:t>
      </w:r>
      <w:r w:rsidRPr="000D39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394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tvoří neoddělitelnou součást této dohody; 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vydání dle této dohody je pozemek dle geometrického plánu č.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[●]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označen jako parc. č. v k.ú.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[●]</w:t>
      </w:r>
    </w:p>
    <w:p w:rsidR="00400AAD" w:rsidRPr="00F905B2" w:rsidRDefault="000D3945" w:rsidP="00400AAD">
      <w:pPr>
        <w:pStyle w:val="Odstavecseseznamem"/>
        <w:numPr>
          <w:ilvl w:val="0"/>
          <w:numId w:val="3"/>
        </w:numPr>
        <w:spacing w:after="0" w:line="320" w:lineRule="exact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945">
        <w:rPr>
          <w:rFonts w:ascii="Times New Roman" w:hAnsi="Times New Roman" w:cs="Times New Roman"/>
          <w:sz w:val="24"/>
          <w:szCs w:val="24"/>
        </w:rPr>
        <w:t xml:space="preserve">část pozemku vedeného ve zjednodušené evidenci parc. č. </w:t>
      </w:r>
      <w:r w:rsidRPr="000D3945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0D3945">
        <w:rPr>
          <w:rFonts w:ascii="Times New Roman" w:hAnsi="Times New Roman" w:cs="Times New Roman"/>
          <w:sz w:val="24"/>
          <w:szCs w:val="24"/>
          <w:highlight w:val="yellow"/>
        </w:rPr>
        <w:sym w:font="Symbol" w:char="F0B7"/>
      </w:r>
      <w:r w:rsidRPr="000D3945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0D3945">
        <w:rPr>
          <w:rFonts w:ascii="Times New Roman" w:hAnsi="Times New Roman" w:cs="Times New Roman"/>
          <w:sz w:val="24"/>
          <w:szCs w:val="24"/>
        </w:rPr>
        <w:t xml:space="preserve">, původ </w:t>
      </w:r>
      <w:r w:rsidRPr="000D3945">
        <w:rPr>
          <w:rFonts w:ascii="Times New Roman" w:hAnsi="Times New Roman" w:cs="Times New Roman"/>
          <w:sz w:val="24"/>
          <w:szCs w:val="24"/>
          <w:highlight w:val="yellow"/>
        </w:rPr>
        <w:t>[PK - pozemkový katastr / EN - evidence nemovitostí / GP - přídělový plán nebo jiný doklad (dříve grafický příděl)]</w:t>
      </w:r>
      <w:r w:rsidRPr="000D3945">
        <w:rPr>
          <w:rFonts w:ascii="Times New Roman" w:hAnsi="Times New Roman" w:cs="Times New Roman"/>
          <w:sz w:val="24"/>
          <w:szCs w:val="24"/>
        </w:rPr>
        <w:t xml:space="preserve">, 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výměře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sym w:font="Symbol" w:char="F0B7"/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 katastrálním území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sym w:font="Symbol" w:char="F0B7"/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zapsaný v katastru nemovitostí na LV č.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[●]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vedeném Katastrálním úřadem pro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[●]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Katastrální pracoviště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[●]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označená v geometrickém plánu č.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sym w:font="Symbol" w:char="F0B7"/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</w:t>
      </w:r>
      <w:r w:rsidRPr="000D3945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0D3945">
        <w:rPr>
          <w:rFonts w:ascii="Times New Roman" w:hAnsi="Times New Roman" w:cs="Times New Roman"/>
          <w:sz w:val="24"/>
          <w:szCs w:val="24"/>
          <w:highlight w:val="yellow"/>
        </w:rPr>
        <w:sym w:font="Symbol" w:char="F0B7"/>
      </w:r>
      <w:r w:rsidRPr="000D3945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0D3945">
        <w:rPr>
          <w:rFonts w:ascii="Times New Roman" w:hAnsi="Times New Roman" w:cs="Times New Roman"/>
          <w:sz w:val="24"/>
          <w:szCs w:val="24"/>
        </w:rPr>
        <w:t xml:space="preserve"> 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parcela č.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sym w:font="Symbol" w:char="F0B7"/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 katastrálním území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sym w:font="Symbol" w:char="F0B7"/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 výměře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sym w:font="Symbol" w:char="F0B7"/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D394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geometrický plán č.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cs-CZ"/>
        </w:rPr>
        <w:t>[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cs-CZ"/>
        </w:rPr>
        <w:sym w:font="Symbol" w:char="F0B7"/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cs-CZ"/>
        </w:rPr>
        <w:t>]</w:t>
      </w:r>
      <w:r w:rsidRPr="000D394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ze dne </w:t>
      </w:r>
      <w:r w:rsidRPr="000D3945">
        <w:rPr>
          <w:rFonts w:ascii="Times New Roman" w:hAnsi="Times New Roman" w:cs="Times New Roman"/>
          <w:sz w:val="24"/>
          <w:szCs w:val="24"/>
          <w:highlight w:val="yellow"/>
          <w:u w:val="single"/>
        </w:rPr>
        <w:t>[</w:t>
      </w:r>
      <w:r w:rsidRPr="000D3945">
        <w:rPr>
          <w:rFonts w:ascii="Times New Roman" w:hAnsi="Times New Roman" w:cs="Times New Roman"/>
          <w:sz w:val="24"/>
          <w:szCs w:val="24"/>
          <w:highlight w:val="yellow"/>
          <w:u w:val="single"/>
        </w:rPr>
        <w:sym w:font="Symbol" w:char="F0B7"/>
      </w:r>
      <w:r w:rsidRPr="000D3945">
        <w:rPr>
          <w:rFonts w:ascii="Times New Roman" w:hAnsi="Times New Roman" w:cs="Times New Roman"/>
          <w:sz w:val="24"/>
          <w:szCs w:val="24"/>
          <w:highlight w:val="yellow"/>
          <w:u w:val="single"/>
        </w:rPr>
        <w:t>]</w:t>
      </w:r>
      <w:r w:rsidRPr="000D39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394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tvoří neoddělitelnou součást této dohody; 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vydání dle této dohody je pozemek dle geometrického plánu č.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[●]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označen jako parc. č. v k.ú.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[●]</w:t>
      </w:r>
    </w:p>
    <w:p w:rsidR="006427FE" w:rsidRPr="00F905B2" w:rsidRDefault="000D3945" w:rsidP="005E1E3D">
      <w:pPr>
        <w:pStyle w:val="Odstavecseseznamem"/>
        <w:numPr>
          <w:ilvl w:val="0"/>
          <w:numId w:val="3"/>
        </w:numPr>
        <w:spacing w:after="0" w:line="32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movitá věc [ druh, počet, …]</w:t>
      </w:r>
    </w:p>
    <w:p w:rsidR="00CC0B63" w:rsidRPr="00E524BF" w:rsidRDefault="00CC0B63" w:rsidP="00E2799E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18D" w:rsidRPr="0053318D" w:rsidRDefault="0053318D" w:rsidP="0053318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    </w:t>
      </w:r>
      <w:r w:rsidRPr="0053318D">
        <w:rPr>
          <w:rFonts w:ascii="Times New Roman" w:eastAsia="Calibri" w:hAnsi="Times New Roman" w:cs="Times New Roman"/>
          <w:sz w:val="24"/>
          <w:szCs w:val="24"/>
        </w:rPr>
        <w:t>Povinná osoba touto dohodou vydává oprávněné osobě věci specifikované v odst. 2.1 a oprávněná osoba je přijímá do svého vlastnictví.</w:t>
      </w:r>
    </w:p>
    <w:p w:rsidR="00701BE9" w:rsidRDefault="009A4D97" w:rsidP="009A4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D97" w:rsidRDefault="009A4D97" w:rsidP="009A4D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1410" w:rsidRPr="00E524BF" w:rsidRDefault="00DE1410" w:rsidP="00DE14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4BF">
        <w:rPr>
          <w:rFonts w:ascii="Times New Roman" w:hAnsi="Times New Roman" w:cs="Times New Roman"/>
          <w:b/>
          <w:bCs/>
          <w:sz w:val="24"/>
          <w:szCs w:val="24"/>
        </w:rPr>
        <w:t>Článek 3</w:t>
      </w:r>
    </w:p>
    <w:p w:rsidR="00C63270" w:rsidRDefault="00DE1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4BF">
        <w:rPr>
          <w:rFonts w:ascii="Times New Roman" w:hAnsi="Times New Roman" w:cs="Times New Roman"/>
          <w:b/>
          <w:sz w:val="24"/>
          <w:szCs w:val="24"/>
        </w:rPr>
        <w:t>Práva a povinnosti související s</w:t>
      </w:r>
      <w:r w:rsidR="00FD65D7">
        <w:rPr>
          <w:rFonts w:ascii="Times New Roman" w:hAnsi="Times New Roman" w:cs="Times New Roman"/>
          <w:b/>
          <w:sz w:val="24"/>
          <w:szCs w:val="24"/>
        </w:rPr>
        <w:t> </w:t>
      </w:r>
      <w:r w:rsidRPr="00E524BF">
        <w:rPr>
          <w:rFonts w:ascii="Times New Roman" w:hAnsi="Times New Roman" w:cs="Times New Roman"/>
          <w:b/>
          <w:sz w:val="24"/>
          <w:szCs w:val="24"/>
        </w:rPr>
        <w:t>vydávaným</w:t>
      </w:r>
      <w:r w:rsidR="00FD65D7">
        <w:rPr>
          <w:rFonts w:ascii="Times New Roman" w:hAnsi="Times New Roman" w:cs="Times New Roman"/>
          <w:b/>
          <w:sz w:val="24"/>
          <w:szCs w:val="24"/>
        </w:rPr>
        <w:t>i věcmi</w:t>
      </w:r>
      <w:r w:rsidRPr="00E524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6ED" w:rsidRPr="00E524BF" w:rsidRDefault="00C926ED" w:rsidP="00C926ED">
      <w:pPr>
        <w:pStyle w:val="Odstavecseseznamem"/>
        <w:widowControl w:val="0"/>
        <w:numPr>
          <w:ilvl w:val="0"/>
          <w:numId w:val="1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E1C37" w:rsidRPr="00764173" w:rsidRDefault="00B304F6" w:rsidP="006E1C37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64173">
        <w:rPr>
          <w:rFonts w:ascii="Times New Roman" w:hAnsi="Times New Roman" w:cs="Times New Roman"/>
          <w:sz w:val="24"/>
          <w:szCs w:val="24"/>
        </w:rPr>
        <w:t xml:space="preserve">Povinná osoba </w:t>
      </w:r>
      <w:r w:rsidR="00C926ED" w:rsidRPr="00764173">
        <w:rPr>
          <w:rFonts w:ascii="Times New Roman" w:hAnsi="Times New Roman" w:cs="Times New Roman"/>
          <w:sz w:val="24"/>
          <w:szCs w:val="24"/>
        </w:rPr>
        <w:t xml:space="preserve">touto dohodou </w:t>
      </w:r>
      <w:r w:rsidR="006E1C37" w:rsidRPr="00764173">
        <w:rPr>
          <w:rFonts w:ascii="Times New Roman" w:hAnsi="Times New Roman" w:cs="Times New Roman"/>
          <w:sz w:val="24"/>
          <w:szCs w:val="24"/>
        </w:rPr>
        <w:t>převádí vlastnické právo k </w:t>
      </w:r>
      <w:r w:rsidR="000D3945" w:rsidRPr="00764173">
        <w:rPr>
          <w:rFonts w:ascii="Times New Roman" w:hAnsi="Times New Roman" w:cs="Times New Roman"/>
          <w:sz w:val="24"/>
          <w:szCs w:val="24"/>
          <w:highlight w:val="yellow"/>
        </w:rPr>
        <w:t>[zemědělským nemovitostem / jiným než zemědělským nemovitostem]</w:t>
      </w:r>
      <w:r w:rsidR="006E1C37" w:rsidRPr="00764173">
        <w:rPr>
          <w:rFonts w:ascii="Times New Roman" w:hAnsi="Times New Roman" w:cs="Times New Roman"/>
          <w:sz w:val="24"/>
          <w:szCs w:val="24"/>
        </w:rPr>
        <w:t xml:space="preserve"> </w:t>
      </w:r>
      <w:r w:rsidR="00E524BF" w:rsidRPr="00764173">
        <w:rPr>
          <w:rFonts w:ascii="Times New Roman" w:hAnsi="Times New Roman" w:cs="Times New Roman"/>
          <w:sz w:val="24"/>
          <w:szCs w:val="24"/>
        </w:rPr>
        <w:t xml:space="preserve">specifikovaným v odst. 2.1 této dohody </w:t>
      </w:r>
      <w:r w:rsidR="006E1C37" w:rsidRPr="00764173">
        <w:rPr>
          <w:rFonts w:ascii="Times New Roman" w:hAnsi="Times New Roman" w:cs="Times New Roman"/>
          <w:sz w:val="24"/>
          <w:szCs w:val="24"/>
        </w:rPr>
        <w:t xml:space="preserve">a vydává </w:t>
      </w:r>
      <w:r w:rsidR="000D3945" w:rsidRPr="00764173">
        <w:rPr>
          <w:rFonts w:ascii="Times New Roman" w:hAnsi="Times New Roman" w:cs="Times New Roman"/>
          <w:sz w:val="24"/>
          <w:szCs w:val="24"/>
          <w:highlight w:val="yellow"/>
        </w:rPr>
        <w:t>[zemědělské nemovitosti / jiné než zemědělské nemovitosti]</w:t>
      </w:r>
      <w:r w:rsidRPr="00764173">
        <w:rPr>
          <w:rFonts w:ascii="Times New Roman" w:hAnsi="Times New Roman" w:cs="Times New Roman"/>
          <w:sz w:val="24"/>
          <w:szCs w:val="24"/>
        </w:rPr>
        <w:t xml:space="preserve"> oprávněné osobě ve stavu, v němž se nalézal</w:t>
      </w:r>
      <w:r w:rsidR="006E1C37" w:rsidRPr="00764173">
        <w:rPr>
          <w:rFonts w:ascii="Times New Roman" w:hAnsi="Times New Roman" w:cs="Times New Roman"/>
          <w:sz w:val="24"/>
          <w:szCs w:val="24"/>
        </w:rPr>
        <w:t>y</w:t>
      </w:r>
      <w:r w:rsidRPr="00764173">
        <w:rPr>
          <w:rFonts w:ascii="Times New Roman" w:hAnsi="Times New Roman" w:cs="Times New Roman"/>
          <w:sz w:val="24"/>
          <w:szCs w:val="24"/>
        </w:rPr>
        <w:t xml:space="preserve"> ke dni doručení výzvy povinné osobě.</w:t>
      </w:r>
      <w:r w:rsidR="006B0902" w:rsidRPr="00764173">
        <w:rPr>
          <w:rFonts w:ascii="Times New Roman" w:hAnsi="Times New Roman" w:cs="Times New Roman"/>
          <w:sz w:val="24"/>
          <w:szCs w:val="24"/>
        </w:rPr>
        <w:t xml:space="preserve"> Oprávněná osoba </w:t>
      </w:r>
      <w:r w:rsidR="000D3945" w:rsidRPr="00764173">
        <w:rPr>
          <w:rFonts w:ascii="Times New Roman" w:hAnsi="Times New Roman" w:cs="Times New Roman"/>
          <w:sz w:val="24"/>
          <w:szCs w:val="24"/>
          <w:highlight w:val="yellow"/>
        </w:rPr>
        <w:t>[zemědělské nemovitosti / jiné než zemědělské nemovitosti]</w:t>
      </w:r>
      <w:r w:rsidR="006B0902" w:rsidRPr="00764173">
        <w:rPr>
          <w:rFonts w:ascii="Times New Roman" w:hAnsi="Times New Roman" w:cs="Times New Roman"/>
          <w:sz w:val="24"/>
          <w:szCs w:val="24"/>
        </w:rPr>
        <w:t xml:space="preserve"> do svého vlastnictví přijímá.</w:t>
      </w:r>
      <w:r w:rsidR="00B00FE6" w:rsidRPr="00764173">
        <w:rPr>
          <w:rFonts w:ascii="Times New Roman" w:hAnsi="Times New Roman" w:cs="Times New Roman"/>
          <w:sz w:val="24"/>
          <w:szCs w:val="24"/>
        </w:rPr>
        <w:t xml:space="preserve"> Povinná osoba prohlašuje, že ke dni uzavření dohody na nemovitostech neváznou žádná věcná břemena nebo zástavní práva.</w:t>
      </w:r>
      <w:r w:rsidR="00750483" w:rsidRPr="00764173">
        <w:rPr>
          <w:rFonts w:ascii="Times New Roman" w:hAnsi="Times New Roman" w:cs="Times New Roman"/>
          <w:sz w:val="24"/>
          <w:szCs w:val="24"/>
        </w:rPr>
        <w:t xml:space="preserve"> </w:t>
      </w:r>
      <w:r w:rsidR="00750483" w:rsidRPr="00764173">
        <w:rPr>
          <w:rFonts w:ascii="Times New Roman" w:hAnsi="Times New Roman" w:cs="Times New Roman"/>
          <w:sz w:val="24"/>
          <w:szCs w:val="24"/>
          <w:highlight w:val="yellow"/>
        </w:rPr>
        <w:t>Vydávané pozemky však mohou být zatíženy věcnými břemeny nezapsanými aktuálně v katastru nemovitostí, které vznikly ex lege dle dříve platných zákonných úprav pro oblast energetiky a telekomunikací. Existence takových břemen není vydáním pozemků dotčena.</w:t>
      </w:r>
    </w:p>
    <w:p w:rsidR="006E1C37" w:rsidRPr="00764173" w:rsidRDefault="006E1C37" w:rsidP="006E1C37">
      <w:pPr>
        <w:widowControl w:val="0"/>
        <w:suppressAutoHyphens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560E42" w:rsidRPr="00DC424E" w:rsidRDefault="006E1C37" w:rsidP="00B00FE6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524BF">
        <w:rPr>
          <w:rFonts w:ascii="Times New Roman" w:hAnsi="Times New Roman" w:cs="Times New Roman"/>
          <w:sz w:val="24"/>
          <w:szCs w:val="24"/>
        </w:rPr>
        <w:t xml:space="preserve">Tato dohoda o vydání </w:t>
      </w:r>
      <w:r w:rsidR="000D3945" w:rsidRPr="000D3945">
        <w:rPr>
          <w:rFonts w:ascii="Times New Roman" w:hAnsi="Times New Roman" w:cs="Times New Roman"/>
          <w:sz w:val="24"/>
          <w:szCs w:val="24"/>
          <w:highlight w:val="yellow"/>
        </w:rPr>
        <w:t>zemědělských nemovitostí</w:t>
      </w:r>
      <w:r w:rsidR="001457F8">
        <w:rPr>
          <w:rFonts w:ascii="Times New Roman" w:hAnsi="Times New Roman" w:cs="Times New Roman"/>
          <w:sz w:val="24"/>
          <w:szCs w:val="24"/>
        </w:rPr>
        <w:t xml:space="preserve"> </w:t>
      </w:r>
      <w:r w:rsidRPr="00E524BF">
        <w:rPr>
          <w:rFonts w:ascii="Times New Roman" w:hAnsi="Times New Roman" w:cs="Times New Roman"/>
          <w:sz w:val="24"/>
          <w:szCs w:val="24"/>
        </w:rPr>
        <w:t xml:space="preserve">podléhá schválení </w:t>
      </w:r>
      <w:r w:rsidR="00FD65D7">
        <w:rPr>
          <w:rFonts w:ascii="Times New Roman" w:hAnsi="Times New Roman" w:cs="Times New Roman"/>
          <w:sz w:val="24"/>
          <w:szCs w:val="24"/>
        </w:rPr>
        <w:t xml:space="preserve">příslušným </w:t>
      </w:r>
      <w:r w:rsidR="00B00FE6" w:rsidRPr="00E524BF">
        <w:rPr>
          <w:rFonts w:ascii="Times New Roman" w:hAnsi="Times New Roman" w:cs="Times New Roman"/>
          <w:sz w:val="24"/>
          <w:szCs w:val="24"/>
        </w:rPr>
        <w:t>pozemkovým úřadem</w:t>
      </w:r>
      <w:r w:rsidRPr="00E524BF">
        <w:rPr>
          <w:rFonts w:ascii="Times New Roman" w:hAnsi="Times New Roman" w:cs="Times New Roman"/>
          <w:sz w:val="24"/>
          <w:szCs w:val="24"/>
        </w:rPr>
        <w:t xml:space="preserve"> ve správním řízení. </w:t>
      </w:r>
      <w:r w:rsidR="001457F8">
        <w:rPr>
          <w:rFonts w:ascii="Times New Roman" w:hAnsi="Times New Roman" w:cs="Times New Roman"/>
          <w:sz w:val="24"/>
          <w:szCs w:val="24"/>
        </w:rPr>
        <w:t xml:space="preserve">Vlastnické právo k zemědělským nemovitostem specifikovaným v odst. 2.1 této dohody podléhá vkladu do katastru nemovitostí. </w:t>
      </w:r>
    </w:p>
    <w:p w:rsidR="00701BE9" w:rsidRDefault="00701BE9" w:rsidP="00701BE9">
      <w:pPr>
        <w:widowControl w:val="0"/>
        <w:suppressAutoHyphens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26ED" w:rsidRPr="00701BE9" w:rsidRDefault="00B00FE6" w:rsidP="00560E42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BE9">
        <w:rPr>
          <w:rFonts w:ascii="Times New Roman" w:hAnsi="Times New Roman" w:cs="Times New Roman"/>
          <w:sz w:val="24"/>
          <w:szCs w:val="24"/>
        </w:rPr>
        <w:t xml:space="preserve">Veškerá práva a povinnosti spojené s vlastnictvím </w:t>
      </w:r>
      <w:r w:rsidR="000D3945" w:rsidRPr="000D3945">
        <w:rPr>
          <w:rFonts w:ascii="Times New Roman" w:hAnsi="Times New Roman" w:cs="Times New Roman"/>
          <w:sz w:val="24"/>
          <w:szCs w:val="24"/>
          <w:highlight w:val="yellow"/>
        </w:rPr>
        <w:t>jiných než zemědělských nemovitostí</w:t>
      </w:r>
      <w:r w:rsidRPr="00701BE9">
        <w:rPr>
          <w:rFonts w:ascii="Times New Roman" w:hAnsi="Times New Roman" w:cs="Times New Roman"/>
          <w:sz w:val="24"/>
          <w:szCs w:val="24"/>
        </w:rPr>
        <w:t xml:space="preserve"> specifikovaných v odst. 2.1 této dohody jsou převedena na oprávněnou </w:t>
      </w:r>
      <w:r w:rsidRPr="00701BE9">
        <w:rPr>
          <w:rFonts w:ascii="Times New Roman" w:hAnsi="Times New Roman" w:cs="Times New Roman"/>
          <w:sz w:val="24"/>
          <w:szCs w:val="24"/>
        </w:rPr>
        <w:lastRenderedPageBreak/>
        <w:t xml:space="preserve">osobu vkladem do katastru nemovitostí </w:t>
      </w:r>
      <w:r w:rsidR="00C8732F" w:rsidRPr="00701BE9">
        <w:rPr>
          <w:rFonts w:ascii="Times New Roman" w:hAnsi="Times New Roman" w:cs="Times New Roman"/>
          <w:sz w:val="24"/>
          <w:szCs w:val="24"/>
        </w:rPr>
        <w:t>s účinky ke dni podání návrhu na vklad</w:t>
      </w:r>
      <w:r w:rsidR="00B22246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="00C8732F" w:rsidRPr="00701BE9">
        <w:rPr>
          <w:rFonts w:ascii="Times New Roman" w:hAnsi="Times New Roman" w:cs="Times New Roman"/>
          <w:sz w:val="24"/>
          <w:szCs w:val="24"/>
        </w:rPr>
        <w:t>.</w:t>
      </w:r>
    </w:p>
    <w:p w:rsidR="00C926ED" w:rsidRPr="00E524BF" w:rsidRDefault="00C926ED" w:rsidP="00C926ED">
      <w:pPr>
        <w:widowControl w:val="0"/>
        <w:suppressAutoHyphens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26ED" w:rsidRPr="00E524BF" w:rsidRDefault="006D7657" w:rsidP="00195131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4BF">
        <w:rPr>
          <w:rFonts w:ascii="Times New Roman" w:hAnsi="Times New Roman" w:cs="Times New Roman"/>
          <w:sz w:val="24"/>
          <w:szCs w:val="24"/>
        </w:rPr>
        <w:t xml:space="preserve">Povinná osoba </w:t>
      </w:r>
      <w:r w:rsidR="006E1C37" w:rsidRPr="00E524BF">
        <w:rPr>
          <w:rFonts w:ascii="Times New Roman" w:hAnsi="Times New Roman" w:cs="Times New Roman"/>
          <w:sz w:val="24"/>
          <w:szCs w:val="24"/>
        </w:rPr>
        <w:t xml:space="preserve">prohlašuje, že </w:t>
      </w:r>
      <w:r w:rsidRPr="00E524BF">
        <w:rPr>
          <w:rFonts w:ascii="Times New Roman" w:hAnsi="Times New Roman" w:cs="Times New Roman"/>
          <w:sz w:val="24"/>
          <w:szCs w:val="24"/>
        </w:rPr>
        <w:t xml:space="preserve">nemá vůči oprávněné </w:t>
      </w:r>
      <w:r w:rsidR="00560E42" w:rsidRPr="00E524BF">
        <w:rPr>
          <w:rFonts w:ascii="Times New Roman" w:hAnsi="Times New Roman" w:cs="Times New Roman"/>
          <w:sz w:val="24"/>
          <w:szCs w:val="24"/>
        </w:rPr>
        <w:t>osobě</w:t>
      </w:r>
      <w:r w:rsidR="00560E42">
        <w:rPr>
          <w:rFonts w:ascii="Times New Roman" w:hAnsi="Times New Roman" w:cs="Times New Roman"/>
          <w:sz w:val="24"/>
          <w:szCs w:val="24"/>
        </w:rPr>
        <w:t xml:space="preserve"> </w:t>
      </w:r>
      <w:r w:rsidR="00FD65D7">
        <w:rPr>
          <w:rFonts w:ascii="Times New Roman" w:hAnsi="Times New Roman" w:cs="Times New Roman"/>
          <w:sz w:val="24"/>
          <w:szCs w:val="24"/>
        </w:rPr>
        <w:t xml:space="preserve">ve vztahu k vydávaným věcem </w:t>
      </w:r>
      <w:r w:rsidR="00E524BF" w:rsidRPr="00E524BF">
        <w:rPr>
          <w:rFonts w:ascii="Times New Roman" w:hAnsi="Times New Roman" w:cs="Times New Roman"/>
          <w:sz w:val="24"/>
          <w:szCs w:val="24"/>
        </w:rPr>
        <w:t>jiná práva ani povinnosti než ta, která</w:t>
      </w:r>
      <w:r w:rsidRPr="00E524BF">
        <w:rPr>
          <w:rFonts w:ascii="Times New Roman" w:hAnsi="Times New Roman" w:cs="Times New Roman"/>
          <w:sz w:val="24"/>
          <w:szCs w:val="24"/>
        </w:rPr>
        <w:t xml:space="preserve"> </w:t>
      </w:r>
      <w:r w:rsidR="00E524BF" w:rsidRPr="00E524BF">
        <w:rPr>
          <w:rFonts w:ascii="Times New Roman" w:hAnsi="Times New Roman" w:cs="Times New Roman"/>
          <w:sz w:val="24"/>
          <w:szCs w:val="24"/>
        </w:rPr>
        <w:t>upravuje</w:t>
      </w:r>
      <w:r w:rsidRPr="00E524BF">
        <w:rPr>
          <w:rFonts w:ascii="Times New Roman" w:hAnsi="Times New Roman" w:cs="Times New Roman"/>
          <w:sz w:val="24"/>
          <w:szCs w:val="24"/>
        </w:rPr>
        <w:t xml:space="preserve"> tato dohoda nebo zákon o majetkovém vyrovnání.</w:t>
      </w:r>
    </w:p>
    <w:p w:rsidR="00C926ED" w:rsidRPr="00E524BF" w:rsidRDefault="00C926ED" w:rsidP="00C926ED">
      <w:pPr>
        <w:widowControl w:val="0"/>
        <w:suppressAutoHyphens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26ED" w:rsidRPr="00E524BF" w:rsidRDefault="006D7657" w:rsidP="00C926ED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4BF">
        <w:rPr>
          <w:rFonts w:ascii="Times New Roman" w:hAnsi="Times New Roman" w:cs="Times New Roman"/>
          <w:sz w:val="24"/>
          <w:szCs w:val="24"/>
        </w:rPr>
        <w:t xml:space="preserve">Oprávněná osoba, které se majetek vydává, </w:t>
      </w:r>
      <w:r w:rsidR="006E1C37" w:rsidRPr="00E524BF">
        <w:rPr>
          <w:rFonts w:ascii="Times New Roman" w:hAnsi="Times New Roman" w:cs="Times New Roman"/>
          <w:sz w:val="24"/>
          <w:szCs w:val="24"/>
        </w:rPr>
        <w:t xml:space="preserve">prohlašuje, že </w:t>
      </w:r>
      <w:r w:rsidRPr="00E524BF">
        <w:rPr>
          <w:rFonts w:ascii="Times New Roman" w:hAnsi="Times New Roman" w:cs="Times New Roman"/>
          <w:sz w:val="24"/>
          <w:szCs w:val="24"/>
        </w:rPr>
        <w:t xml:space="preserve">nemá </w:t>
      </w:r>
      <w:r w:rsidR="00FD65D7">
        <w:rPr>
          <w:rFonts w:ascii="Times New Roman" w:hAnsi="Times New Roman" w:cs="Times New Roman"/>
          <w:sz w:val="24"/>
          <w:szCs w:val="24"/>
        </w:rPr>
        <w:t xml:space="preserve">ve vztahu k vydávaným věcem </w:t>
      </w:r>
      <w:r w:rsidRPr="00E524BF">
        <w:rPr>
          <w:rFonts w:ascii="Times New Roman" w:hAnsi="Times New Roman" w:cs="Times New Roman"/>
          <w:sz w:val="24"/>
          <w:szCs w:val="24"/>
        </w:rPr>
        <w:t>vůči povinné osobě jiná práva souvisej</w:t>
      </w:r>
      <w:r w:rsidR="00E524BF" w:rsidRPr="00E524BF">
        <w:rPr>
          <w:rFonts w:ascii="Times New Roman" w:hAnsi="Times New Roman" w:cs="Times New Roman"/>
          <w:sz w:val="24"/>
          <w:szCs w:val="24"/>
        </w:rPr>
        <w:t>ící s vydávaným majetkem, než ta, která</w:t>
      </w:r>
      <w:r w:rsidRPr="00E524BF">
        <w:rPr>
          <w:rFonts w:ascii="Times New Roman" w:hAnsi="Times New Roman" w:cs="Times New Roman"/>
          <w:sz w:val="24"/>
          <w:szCs w:val="24"/>
        </w:rPr>
        <w:t xml:space="preserve"> </w:t>
      </w:r>
      <w:r w:rsidR="00E524BF" w:rsidRPr="00E524BF">
        <w:rPr>
          <w:rFonts w:ascii="Times New Roman" w:hAnsi="Times New Roman" w:cs="Times New Roman"/>
          <w:sz w:val="24"/>
          <w:szCs w:val="24"/>
        </w:rPr>
        <w:t>upravuje</w:t>
      </w:r>
      <w:r w:rsidRPr="00E524BF">
        <w:rPr>
          <w:rFonts w:ascii="Times New Roman" w:hAnsi="Times New Roman" w:cs="Times New Roman"/>
          <w:sz w:val="24"/>
          <w:szCs w:val="24"/>
        </w:rPr>
        <w:t xml:space="preserve"> tato dohoda nebo zákon o majetkovém vyrovnání.</w:t>
      </w:r>
      <w:r w:rsidR="00C926ED" w:rsidRPr="00E52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6ED" w:rsidRPr="00E524BF" w:rsidRDefault="00C926ED" w:rsidP="00C926ED">
      <w:pPr>
        <w:widowControl w:val="0"/>
        <w:suppressAutoHyphens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5F145E" w:rsidRPr="005F145E" w:rsidRDefault="000D3945" w:rsidP="00C926ED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945">
        <w:rPr>
          <w:rFonts w:ascii="Times New Roman" w:hAnsi="Times New Roman" w:cs="Times New Roman"/>
          <w:sz w:val="24"/>
          <w:szCs w:val="24"/>
          <w:highlight w:val="yellow"/>
        </w:rPr>
        <w:t xml:space="preserve">Zemědělské nemovitosti </w:t>
      </w:r>
      <w:r w:rsidR="00B00FE6" w:rsidRPr="00E524BF">
        <w:rPr>
          <w:rFonts w:ascii="Times New Roman" w:hAnsi="Times New Roman" w:cs="Times New Roman"/>
          <w:sz w:val="24"/>
          <w:szCs w:val="24"/>
        </w:rPr>
        <w:t>povinná osoba</w:t>
      </w:r>
      <w:r w:rsidR="00C926ED" w:rsidRPr="00E524BF">
        <w:rPr>
          <w:rFonts w:ascii="Times New Roman" w:hAnsi="Times New Roman" w:cs="Times New Roman"/>
          <w:sz w:val="24"/>
          <w:szCs w:val="24"/>
        </w:rPr>
        <w:t xml:space="preserve"> </w:t>
      </w:r>
      <w:r w:rsidR="00B00FE6" w:rsidRPr="00E524BF">
        <w:rPr>
          <w:rFonts w:ascii="Times New Roman" w:hAnsi="Times New Roman" w:cs="Times New Roman"/>
          <w:sz w:val="24"/>
          <w:szCs w:val="24"/>
        </w:rPr>
        <w:t xml:space="preserve">předá oprávněné osobě </w:t>
      </w:r>
      <w:r w:rsidR="006B0902" w:rsidRPr="00E524BF">
        <w:rPr>
          <w:rFonts w:ascii="Times New Roman" w:hAnsi="Times New Roman" w:cs="Times New Roman"/>
          <w:sz w:val="24"/>
          <w:szCs w:val="24"/>
        </w:rPr>
        <w:t xml:space="preserve">do 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sym w:font="Symbol" w:char="F0B7"/>
      </w:r>
      <w:r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</w:t>
      </w:r>
      <w:r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B0902" w:rsidRPr="002420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dní </w:t>
      </w:r>
      <w:r w:rsidRPr="002420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Pr="00242015">
        <w:rPr>
          <w:rFonts w:ascii="Times New Roman" w:hAnsi="Times New Roman" w:cs="Times New Roman"/>
          <w:sz w:val="24"/>
          <w:szCs w:val="24"/>
        </w:rPr>
        <w:t>nabytí právní moci rozhodnutí Krajského pozemkového úřadu o schválení dohody</w:t>
      </w:r>
      <w:r w:rsidR="005F145E" w:rsidRPr="00242015">
        <w:rPr>
          <w:rFonts w:ascii="Times New Roman" w:hAnsi="Times New Roman" w:cs="Times New Roman"/>
          <w:sz w:val="24"/>
          <w:szCs w:val="24"/>
        </w:rPr>
        <w:t>.</w:t>
      </w:r>
      <w:r w:rsidR="005F14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145E" w:rsidRPr="00E524BF">
        <w:rPr>
          <w:rFonts w:ascii="Times New Roman" w:hAnsi="Times New Roman" w:cs="Times New Roman"/>
          <w:sz w:val="24"/>
          <w:szCs w:val="24"/>
        </w:rPr>
        <w:t xml:space="preserve">O předání a převzetí </w:t>
      </w:r>
      <w:r w:rsidR="005F145E" w:rsidRPr="00FD65D7">
        <w:rPr>
          <w:rFonts w:ascii="Times New Roman" w:hAnsi="Times New Roman" w:cs="Times New Roman"/>
          <w:sz w:val="24"/>
          <w:szCs w:val="24"/>
        </w:rPr>
        <w:t>vydávaných věcí</w:t>
      </w:r>
      <w:r w:rsidR="005F145E">
        <w:rPr>
          <w:rFonts w:ascii="Times New Roman" w:hAnsi="Times New Roman" w:cs="Times New Roman"/>
          <w:sz w:val="24"/>
          <w:szCs w:val="24"/>
        </w:rPr>
        <w:t xml:space="preserve"> bude vyhotoven</w:t>
      </w:r>
      <w:r w:rsidR="005F145E" w:rsidRPr="00E524BF">
        <w:rPr>
          <w:rFonts w:ascii="Times New Roman" w:hAnsi="Times New Roman" w:cs="Times New Roman"/>
          <w:sz w:val="24"/>
          <w:szCs w:val="24"/>
        </w:rPr>
        <w:t xml:space="preserve"> předávací protokol</w:t>
      </w:r>
      <w:r w:rsidR="005F145E">
        <w:rPr>
          <w:rFonts w:ascii="Times New Roman" w:hAnsi="Times New Roman" w:cs="Times New Roman"/>
          <w:sz w:val="24"/>
          <w:szCs w:val="24"/>
        </w:rPr>
        <w:t xml:space="preserve"> podepsaný oprávněnou osobou i povinnou osobou</w:t>
      </w:r>
      <w:r w:rsidR="005F145E" w:rsidRPr="00E524BF">
        <w:rPr>
          <w:rFonts w:ascii="Times New Roman" w:hAnsi="Times New Roman" w:cs="Times New Roman"/>
          <w:sz w:val="24"/>
          <w:szCs w:val="24"/>
        </w:rPr>
        <w:t>.</w:t>
      </w:r>
      <w:r w:rsidR="005F145E">
        <w:rPr>
          <w:rFonts w:ascii="Times New Roman" w:hAnsi="Times New Roman" w:cs="Times New Roman"/>
          <w:sz w:val="24"/>
          <w:szCs w:val="24"/>
        </w:rPr>
        <w:t xml:space="preserve"> Vydávané movité věci budou předány oprávněné osobě spolu s nemovitými věcmi.</w:t>
      </w:r>
    </w:p>
    <w:p w:rsidR="00C63270" w:rsidRDefault="00C63270">
      <w:pPr>
        <w:widowControl w:val="0"/>
        <w:suppressAutoHyphens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26ED" w:rsidRPr="00E524BF" w:rsidRDefault="005F145E" w:rsidP="00C926ED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="000D3945" w:rsidRPr="000D3945">
        <w:rPr>
          <w:rFonts w:ascii="Times New Roman" w:hAnsi="Times New Roman" w:cs="Times New Roman"/>
          <w:sz w:val="24"/>
          <w:szCs w:val="24"/>
          <w:highlight w:val="yellow"/>
        </w:rPr>
        <w:t>iné než zemědělské nemovitosti</w:t>
      </w:r>
      <w:r w:rsidRPr="006A1F3B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Pr="00E524BF">
        <w:rPr>
          <w:rFonts w:ascii="Times New Roman" w:hAnsi="Times New Roman" w:cs="Times New Roman"/>
          <w:sz w:val="24"/>
          <w:szCs w:val="24"/>
        </w:rPr>
        <w:t xml:space="preserve">povinná osoba předá oprávněné osobě do </w:t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</w:t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sym w:font="Symbol" w:char="F0B7"/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]</w:t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524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dní </w:t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od provedení vkladu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vlastnického práva </w:t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příslušným katastrálním úřadem</w:t>
      </w:r>
      <w:r w:rsidR="002420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B00FE6" w:rsidRPr="00E524BF">
        <w:rPr>
          <w:rFonts w:ascii="Times New Roman" w:hAnsi="Times New Roman" w:cs="Times New Roman"/>
          <w:sz w:val="24"/>
          <w:szCs w:val="24"/>
        </w:rPr>
        <w:t xml:space="preserve">O předání a převzetí </w:t>
      </w:r>
      <w:r w:rsidR="00FD65D7" w:rsidRPr="00FD65D7">
        <w:rPr>
          <w:rFonts w:ascii="Times New Roman" w:hAnsi="Times New Roman" w:cs="Times New Roman"/>
          <w:sz w:val="24"/>
          <w:szCs w:val="24"/>
        </w:rPr>
        <w:t>vydávaných věcí</w:t>
      </w:r>
      <w:r w:rsidR="00B45063">
        <w:rPr>
          <w:rFonts w:ascii="Times New Roman" w:hAnsi="Times New Roman" w:cs="Times New Roman"/>
          <w:sz w:val="24"/>
          <w:szCs w:val="24"/>
        </w:rPr>
        <w:t xml:space="preserve"> bude vyhotoven</w:t>
      </w:r>
      <w:r w:rsidR="00C8732F" w:rsidRPr="00E524BF">
        <w:rPr>
          <w:rFonts w:ascii="Times New Roman" w:hAnsi="Times New Roman" w:cs="Times New Roman"/>
          <w:sz w:val="24"/>
          <w:szCs w:val="24"/>
        </w:rPr>
        <w:t xml:space="preserve"> předávací protokol</w:t>
      </w:r>
      <w:r w:rsidR="00B45063">
        <w:rPr>
          <w:rFonts w:ascii="Times New Roman" w:hAnsi="Times New Roman" w:cs="Times New Roman"/>
          <w:sz w:val="24"/>
          <w:szCs w:val="24"/>
        </w:rPr>
        <w:t xml:space="preserve"> podepsaný oprávněnou osobou i povinnou osobou</w:t>
      </w:r>
      <w:r w:rsidR="00C8732F" w:rsidRPr="00E524BF">
        <w:rPr>
          <w:rFonts w:ascii="Times New Roman" w:hAnsi="Times New Roman" w:cs="Times New Roman"/>
          <w:sz w:val="24"/>
          <w:szCs w:val="24"/>
        </w:rPr>
        <w:t>.</w:t>
      </w:r>
      <w:r w:rsidR="00FD65D7">
        <w:rPr>
          <w:rFonts w:ascii="Times New Roman" w:hAnsi="Times New Roman" w:cs="Times New Roman"/>
          <w:sz w:val="24"/>
          <w:szCs w:val="24"/>
        </w:rPr>
        <w:t xml:space="preserve"> Vydávané movité věci budou předány oprávněné osobě spolu s nemovitými věcmi.</w:t>
      </w:r>
    </w:p>
    <w:p w:rsidR="009A4D97" w:rsidRDefault="009A4D97" w:rsidP="00C87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732F" w:rsidRPr="00E524BF" w:rsidRDefault="00C8732F" w:rsidP="00C87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4BF">
        <w:rPr>
          <w:rFonts w:ascii="Times New Roman" w:hAnsi="Times New Roman" w:cs="Times New Roman"/>
          <w:b/>
          <w:bCs/>
          <w:sz w:val="24"/>
          <w:szCs w:val="24"/>
        </w:rPr>
        <w:t>Článek 4</w:t>
      </w:r>
    </w:p>
    <w:p w:rsidR="00C8732F" w:rsidRPr="00764173" w:rsidRDefault="00D822B3" w:rsidP="00C87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73">
        <w:rPr>
          <w:rFonts w:ascii="Times New Roman" w:hAnsi="Times New Roman" w:cs="Times New Roman"/>
          <w:b/>
          <w:sz w:val="24"/>
          <w:szCs w:val="24"/>
        </w:rPr>
        <w:t>Závěrečná ustanovení</w:t>
      </w:r>
      <w:r w:rsidR="00C8732F" w:rsidRPr="007641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32F" w:rsidRPr="00764173" w:rsidRDefault="00C8732F" w:rsidP="00C8732F">
      <w:pPr>
        <w:pStyle w:val="Odstavecseseznamem"/>
        <w:widowControl w:val="0"/>
        <w:numPr>
          <w:ilvl w:val="0"/>
          <w:numId w:val="1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F4429" w:rsidRPr="00764173" w:rsidRDefault="00A83052" w:rsidP="00C8732F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173">
        <w:rPr>
          <w:rFonts w:ascii="Times New Roman" w:hAnsi="Times New Roman" w:cs="Times New Roman"/>
          <w:sz w:val="24"/>
          <w:szCs w:val="24"/>
        </w:rPr>
        <w:t xml:space="preserve">Účastníci dohody se dohodli, že </w:t>
      </w:r>
      <w:r w:rsidR="000D3945" w:rsidRPr="00764173">
        <w:rPr>
          <w:rFonts w:ascii="Times New Roman" w:hAnsi="Times New Roman" w:cs="Times New Roman"/>
          <w:sz w:val="24"/>
          <w:szCs w:val="24"/>
          <w:highlight w:val="yellow"/>
        </w:rPr>
        <w:t>dohodu o vydání zemědělských nemovitostí</w:t>
      </w:r>
      <w:r w:rsidR="007F4429" w:rsidRPr="00764173">
        <w:rPr>
          <w:rFonts w:ascii="Times New Roman" w:hAnsi="Times New Roman" w:cs="Times New Roman"/>
          <w:sz w:val="24"/>
          <w:szCs w:val="24"/>
        </w:rPr>
        <w:t xml:space="preserve"> </w:t>
      </w:r>
      <w:r w:rsidR="000D3945" w:rsidRPr="00764173">
        <w:rPr>
          <w:rFonts w:ascii="Times New Roman" w:hAnsi="Times New Roman" w:cs="Times New Roman"/>
          <w:sz w:val="24"/>
          <w:szCs w:val="24"/>
        </w:rPr>
        <w:t>ke schválení příslušnému Krajskému pozemkovému úřadu zašle povinná osoba bez zbytečného odkladu.</w:t>
      </w:r>
    </w:p>
    <w:p w:rsidR="00C63270" w:rsidRPr="00764173" w:rsidRDefault="00C63270">
      <w:pPr>
        <w:widowControl w:val="0"/>
        <w:suppressAutoHyphens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A2A77" w:rsidRPr="00764173" w:rsidRDefault="000D3945" w:rsidP="004A2A77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173">
        <w:rPr>
          <w:rFonts w:ascii="Times New Roman" w:hAnsi="Times New Roman" w:cs="Times New Roman"/>
          <w:sz w:val="24"/>
          <w:szCs w:val="24"/>
        </w:rPr>
        <w:t xml:space="preserve">Účastníci dohody se dohodli, že návrh na vklad vlastnického práva ve prospěch oprávněné osoby podá </w:t>
      </w:r>
      <w:r w:rsidR="007F4429" w:rsidRPr="00764173">
        <w:rPr>
          <w:rFonts w:ascii="Times New Roman" w:hAnsi="Times New Roman" w:cs="Times New Roman"/>
          <w:sz w:val="24"/>
          <w:szCs w:val="24"/>
        </w:rPr>
        <w:t>oprávněná</w:t>
      </w:r>
      <w:r w:rsidRPr="00764173">
        <w:rPr>
          <w:rFonts w:ascii="Times New Roman" w:hAnsi="Times New Roman" w:cs="Times New Roman"/>
          <w:sz w:val="24"/>
          <w:szCs w:val="24"/>
        </w:rPr>
        <w:t xml:space="preserve"> osoba </w:t>
      </w:r>
      <w:r w:rsidR="00330BA8" w:rsidRPr="00764173">
        <w:rPr>
          <w:rFonts w:ascii="Times New Roman" w:hAnsi="Times New Roman" w:cs="Times New Roman"/>
          <w:sz w:val="24"/>
          <w:szCs w:val="24"/>
        </w:rPr>
        <w:t xml:space="preserve">příslušnému katastrálnímu úřadu </w:t>
      </w:r>
      <w:r w:rsidRPr="00764173">
        <w:rPr>
          <w:rFonts w:ascii="Times New Roman" w:hAnsi="Times New Roman" w:cs="Times New Roman"/>
          <w:sz w:val="24"/>
          <w:szCs w:val="24"/>
        </w:rPr>
        <w:t xml:space="preserve">bez zbytečného odkladu </w:t>
      </w:r>
      <w:r w:rsidR="006D39D8" w:rsidRPr="00764173">
        <w:rPr>
          <w:rFonts w:ascii="Times New Roman" w:hAnsi="Times New Roman" w:cs="Times New Roman"/>
          <w:sz w:val="24"/>
          <w:szCs w:val="24"/>
          <w:highlight w:val="yellow"/>
        </w:rPr>
        <w:t xml:space="preserve">od uzavření dohody o vydání jiných než zemědělských nemovitostí / </w:t>
      </w:r>
      <w:r w:rsidR="00C12C56" w:rsidRPr="00764173">
        <w:rPr>
          <w:rFonts w:ascii="Times New Roman" w:hAnsi="Times New Roman" w:cs="Times New Roman"/>
          <w:sz w:val="24"/>
          <w:szCs w:val="24"/>
          <w:highlight w:val="yellow"/>
        </w:rPr>
        <w:t>od nabytí právní moci rozhodnutí o schválení dohody o vydání zemědělských nemovitostí vydaného příslu</w:t>
      </w:r>
      <w:r w:rsidR="00330BA8" w:rsidRPr="00764173">
        <w:rPr>
          <w:rFonts w:ascii="Times New Roman" w:hAnsi="Times New Roman" w:cs="Times New Roman"/>
          <w:sz w:val="24"/>
          <w:szCs w:val="24"/>
          <w:highlight w:val="yellow"/>
        </w:rPr>
        <w:t>šným krajským pozemkovým úřadem</w:t>
      </w:r>
      <w:r w:rsidRPr="00764173">
        <w:rPr>
          <w:rFonts w:ascii="Times New Roman" w:hAnsi="Times New Roman" w:cs="Times New Roman"/>
          <w:sz w:val="24"/>
          <w:szCs w:val="24"/>
        </w:rPr>
        <w:t>.</w:t>
      </w:r>
      <w:r w:rsidR="005F145E" w:rsidRPr="00764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A77" w:rsidRPr="00764173" w:rsidRDefault="004A2A77" w:rsidP="004A2A77">
      <w:pPr>
        <w:widowControl w:val="0"/>
        <w:suppressAutoHyphens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A2A77" w:rsidRPr="004A2A77" w:rsidRDefault="004A2A77" w:rsidP="004A2A77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A77">
        <w:rPr>
          <w:rFonts w:ascii="Times New Roman" w:hAnsi="Times New Roman" w:cs="Times New Roman"/>
          <w:sz w:val="24"/>
          <w:szCs w:val="24"/>
        </w:rPr>
        <w:t xml:space="preserve">V případě, že katastrální úřad zamítne, a to z jakéhokoliv důvodu, návrh na povolení vkladu vlastnického práva do katastru nemovitostí ve prospěch </w:t>
      </w:r>
      <w:r>
        <w:rPr>
          <w:rFonts w:ascii="Times New Roman" w:hAnsi="Times New Roman" w:cs="Times New Roman"/>
          <w:sz w:val="24"/>
          <w:szCs w:val="24"/>
        </w:rPr>
        <w:t>oprávněné osoby</w:t>
      </w:r>
      <w:r w:rsidRPr="004A2A77">
        <w:rPr>
          <w:rFonts w:ascii="Times New Roman" w:hAnsi="Times New Roman" w:cs="Times New Roman"/>
          <w:sz w:val="24"/>
          <w:szCs w:val="24"/>
        </w:rPr>
        <w:t xml:space="preserve">, zavazují se </w:t>
      </w:r>
      <w:r>
        <w:rPr>
          <w:rFonts w:ascii="Times New Roman" w:hAnsi="Times New Roman" w:cs="Times New Roman"/>
          <w:sz w:val="24"/>
          <w:szCs w:val="24"/>
        </w:rPr>
        <w:t>účastníci dohody</w:t>
      </w:r>
      <w:r w:rsidRPr="004A2A77">
        <w:rPr>
          <w:rFonts w:ascii="Times New Roman" w:hAnsi="Times New Roman" w:cs="Times New Roman"/>
          <w:sz w:val="24"/>
          <w:szCs w:val="24"/>
        </w:rPr>
        <w:t xml:space="preserve"> poskytnout si vzájemně součinnost, aby v takovém případě došlo k odstranění př</w:t>
      </w:r>
      <w:r>
        <w:rPr>
          <w:rFonts w:ascii="Times New Roman" w:hAnsi="Times New Roman" w:cs="Times New Roman"/>
          <w:sz w:val="24"/>
          <w:szCs w:val="24"/>
        </w:rPr>
        <w:t>í</w:t>
      </w:r>
      <w:r w:rsidR="007D153C">
        <w:rPr>
          <w:rFonts w:ascii="Times New Roman" w:hAnsi="Times New Roman" w:cs="Times New Roman"/>
          <w:sz w:val="24"/>
          <w:szCs w:val="24"/>
        </w:rPr>
        <w:t>padných</w:t>
      </w:r>
      <w:r>
        <w:rPr>
          <w:rFonts w:ascii="Times New Roman" w:hAnsi="Times New Roman" w:cs="Times New Roman"/>
          <w:sz w:val="24"/>
          <w:szCs w:val="24"/>
        </w:rPr>
        <w:t xml:space="preserve"> vad </w:t>
      </w:r>
      <w:r w:rsidRPr="004A2A77">
        <w:rPr>
          <w:rFonts w:ascii="Times New Roman" w:hAnsi="Times New Roman" w:cs="Times New Roman"/>
          <w:sz w:val="24"/>
          <w:szCs w:val="24"/>
        </w:rPr>
        <w:t>do jednoho (1) měsíce od právní moci zamítavého rozhodnutí katastrálního úřadu.</w:t>
      </w:r>
    </w:p>
    <w:p w:rsidR="004A2A77" w:rsidRDefault="004A2A77" w:rsidP="004A2A77">
      <w:pPr>
        <w:widowControl w:val="0"/>
        <w:suppressAutoHyphens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8732F" w:rsidRPr="00E524BF" w:rsidRDefault="00C8732F" w:rsidP="00C8732F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4BF">
        <w:rPr>
          <w:rFonts w:ascii="Times New Roman" w:hAnsi="Times New Roman" w:cs="Times New Roman"/>
          <w:sz w:val="24"/>
          <w:szCs w:val="24"/>
        </w:rPr>
        <w:lastRenderedPageBreak/>
        <w:t xml:space="preserve">Tato dohoda a právní vztahy z ní vyplývající se řídí právním řádem České republiky, zákonem o majetkovém vyrovnání, zákonem č. </w:t>
      </w:r>
      <w:r w:rsidR="000D3945" w:rsidRPr="000D3945">
        <w:rPr>
          <w:rFonts w:ascii="Times New Roman" w:hAnsi="Times New Roman" w:cs="Times New Roman"/>
          <w:sz w:val="24"/>
          <w:szCs w:val="24"/>
        </w:rPr>
        <w:t>89/2012</w:t>
      </w:r>
      <w:r w:rsidR="00DC424E">
        <w:rPr>
          <w:rFonts w:ascii="Times New Roman" w:hAnsi="Times New Roman" w:cs="Times New Roman"/>
          <w:sz w:val="24"/>
          <w:szCs w:val="24"/>
        </w:rPr>
        <w:t xml:space="preserve"> </w:t>
      </w:r>
      <w:r w:rsidRPr="00E524BF">
        <w:rPr>
          <w:rFonts w:ascii="Times New Roman" w:hAnsi="Times New Roman" w:cs="Times New Roman"/>
          <w:sz w:val="24"/>
          <w:szCs w:val="24"/>
        </w:rPr>
        <w:t>Sb., občanským zákoníkem a dalšími právními předpisy v účinném znění. Práva a povinnosti z této dohody přecházejí i na případné právní nástupce účastníků dohody.</w:t>
      </w:r>
    </w:p>
    <w:p w:rsidR="0030370B" w:rsidRPr="00E524BF" w:rsidRDefault="0030370B" w:rsidP="0030370B">
      <w:pPr>
        <w:widowControl w:val="0"/>
        <w:suppressAutoHyphens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30370B" w:rsidRDefault="0030370B" w:rsidP="0030370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4BF">
        <w:rPr>
          <w:rFonts w:ascii="Times New Roman" w:hAnsi="Times New Roman" w:cs="Times New Roman"/>
          <w:sz w:val="24"/>
          <w:szCs w:val="24"/>
        </w:rPr>
        <w:t>Tato dohoda nabývá platnosti a účinnosti jejím podepsáním oběma účastníky dohody.</w:t>
      </w:r>
    </w:p>
    <w:p w:rsidR="004A2A77" w:rsidRDefault="004A2A77" w:rsidP="004A2A7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8732F" w:rsidRPr="00B54BFF" w:rsidRDefault="004A2A77" w:rsidP="00C8732F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D394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D3945" w:rsidRPr="000D3945">
        <w:rPr>
          <w:rFonts w:ascii="Times New Roman" w:hAnsi="Times New Roman" w:cs="Times New Roman"/>
          <w:sz w:val="24"/>
          <w:szCs w:val="24"/>
          <w:highlight w:val="yellow"/>
        </w:rPr>
        <w:t xml:space="preserve">Tato </w:t>
      </w:r>
      <w:r w:rsidR="000D3945" w:rsidRPr="000D3945">
        <w:rPr>
          <w:rFonts w:ascii="Times New Roman" w:hAnsi="Times New Roman" w:cs="Times New Roman"/>
          <w:b/>
          <w:sz w:val="24"/>
          <w:szCs w:val="24"/>
          <w:highlight w:val="yellow"/>
        </w:rPr>
        <w:t>dohoda o vydání zemědělských nemovitostí</w:t>
      </w:r>
      <w:r w:rsidR="000D3945" w:rsidRPr="000D3945">
        <w:rPr>
          <w:rFonts w:ascii="Times New Roman" w:hAnsi="Times New Roman" w:cs="Times New Roman"/>
          <w:sz w:val="24"/>
          <w:szCs w:val="24"/>
          <w:highlight w:val="yellow"/>
        </w:rPr>
        <w:t xml:space="preserve"> se vyhotovuje v sedmi (7) stejnopisech, přičemž oprávněná osoba obdrží 1 (jedno) vyhotovení, povinná osoba obdrží </w:t>
      </w:r>
      <w:r w:rsidR="000D3945" w:rsidRPr="000D394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6</w:t>
      </w:r>
      <w:r w:rsidR="000D3945" w:rsidRPr="000D3945">
        <w:rPr>
          <w:rFonts w:ascii="Times New Roman" w:hAnsi="Times New Roman" w:cs="Times New Roman"/>
          <w:sz w:val="24"/>
          <w:szCs w:val="24"/>
          <w:highlight w:val="yellow"/>
        </w:rPr>
        <w:t xml:space="preserve"> (šest) vyhotovení, z těchto 6 (šesti) vyhotovení 2 (dvě) vyhotovení slouží interním potřebám povinné osoby a 4 (čtyři) vyhotovení budou zaslány KPÚ </w:t>
      </w:r>
      <w:r w:rsidR="00375E4D">
        <w:rPr>
          <w:rFonts w:ascii="Times New Roman" w:hAnsi="Times New Roman" w:cs="Times New Roman"/>
          <w:sz w:val="24"/>
          <w:szCs w:val="24"/>
          <w:highlight w:val="yellow"/>
        </w:rPr>
        <w:t>ke</w:t>
      </w:r>
      <w:r w:rsidR="000D3945" w:rsidRPr="000D3945">
        <w:rPr>
          <w:rFonts w:ascii="Times New Roman" w:hAnsi="Times New Roman" w:cs="Times New Roman"/>
          <w:sz w:val="24"/>
          <w:szCs w:val="24"/>
          <w:highlight w:val="yellow"/>
        </w:rPr>
        <w:t xml:space="preserve"> schválení, přičemž 1 (jedno) vyhotovení bude založeno do správního spisu, 1 (jedno) vyhotovení bude spolu s rozhodnutím o schválení dohody zasláno povinné osobě, 2 (dvě) vyhotovení</w:t>
      </w:r>
      <w:r w:rsidR="00375E4D">
        <w:rPr>
          <w:rFonts w:ascii="Times New Roman" w:hAnsi="Times New Roman" w:cs="Times New Roman"/>
          <w:sz w:val="24"/>
          <w:szCs w:val="24"/>
          <w:highlight w:val="yellow"/>
        </w:rPr>
        <w:t xml:space="preserve"> budou</w:t>
      </w:r>
      <w:r w:rsidR="000D3945" w:rsidRPr="000D3945">
        <w:rPr>
          <w:rFonts w:ascii="Times New Roman" w:hAnsi="Times New Roman" w:cs="Times New Roman"/>
          <w:sz w:val="24"/>
          <w:szCs w:val="24"/>
          <w:highlight w:val="yellow"/>
        </w:rPr>
        <w:t xml:space="preserve"> spolu s rozhodnutím o schválení zaslány oprávněné osobě; </w:t>
      </w:r>
      <w:r w:rsidR="00375E4D">
        <w:rPr>
          <w:rFonts w:ascii="Times New Roman" w:hAnsi="Times New Roman" w:cs="Times New Roman"/>
          <w:sz w:val="24"/>
          <w:szCs w:val="24"/>
          <w:highlight w:val="yellow"/>
        </w:rPr>
        <w:t>přičemž 1 (</w:t>
      </w:r>
      <w:r w:rsidR="000D3945" w:rsidRPr="000D3945">
        <w:rPr>
          <w:rFonts w:ascii="Times New Roman" w:hAnsi="Times New Roman" w:cs="Times New Roman"/>
          <w:sz w:val="24"/>
          <w:szCs w:val="24"/>
          <w:highlight w:val="yellow"/>
        </w:rPr>
        <w:t>jedno</w:t>
      </w:r>
      <w:r w:rsidR="00375E4D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0D3945" w:rsidRPr="000D3945">
        <w:rPr>
          <w:rFonts w:ascii="Times New Roman" w:hAnsi="Times New Roman" w:cs="Times New Roman"/>
          <w:sz w:val="24"/>
          <w:szCs w:val="24"/>
          <w:highlight w:val="yellow"/>
        </w:rPr>
        <w:t xml:space="preserve"> z těchto vyhotovení je určeno pro vkladové řízení u katastru nemovitostí. / Tato </w:t>
      </w:r>
      <w:r w:rsidR="000D3945" w:rsidRPr="000D3945">
        <w:rPr>
          <w:rFonts w:ascii="Times New Roman" w:hAnsi="Times New Roman" w:cs="Times New Roman"/>
          <w:b/>
          <w:sz w:val="24"/>
          <w:szCs w:val="24"/>
          <w:highlight w:val="yellow"/>
        </w:rPr>
        <w:t>dohoda o vydání jiných než zemědělských nemovitostí</w:t>
      </w:r>
      <w:r w:rsidR="000D3945" w:rsidRPr="000D3945">
        <w:rPr>
          <w:rFonts w:ascii="Times New Roman" w:hAnsi="Times New Roman" w:cs="Times New Roman"/>
          <w:sz w:val="24"/>
          <w:szCs w:val="24"/>
          <w:highlight w:val="yellow"/>
        </w:rPr>
        <w:t xml:space="preserve"> se vyhotovuje ve 4 (čtyřech) stejnopisech, přičemž povinná osoba obdrží dvě vyhotovení a oprávněná osoba obdrží 2 (dvě) vyhotovení</w:t>
      </w:r>
      <w:r w:rsidR="00375E4D">
        <w:rPr>
          <w:rFonts w:ascii="Times New Roman" w:hAnsi="Times New Roman" w:cs="Times New Roman"/>
          <w:sz w:val="24"/>
          <w:szCs w:val="24"/>
          <w:highlight w:val="yellow"/>
        </w:rPr>
        <w:t>, z nichž je 1 (jedno) vyhotovení určeno pro vkladové řízení u katastrálního úřadu.</w:t>
      </w:r>
      <w:r w:rsidR="00F905B2" w:rsidRPr="00F905B2">
        <w:rPr>
          <w:rStyle w:val="Znakapoznpodarou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905B2" w:rsidRPr="00F905B2">
        <w:rPr>
          <w:rStyle w:val="Znakapoznpodarou"/>
          <w:rFonts w:ascii="Times New Roman" w:hAnsi="Times New Roman" w:cs="Times New Roman"/>
          <w:sz w:val="24"/>
          <w:szCs w:val="24"/>
          <w:highlight w:val="yellow"/>
        </w:rPr>
        <w:footnoteReference w:id="5"/>
      </w:r>
    </w:p>
    <w:p w:rsidR="00C63270" w:rsidRDefault="00C63270">
      <w:pPr>
        <w:widowControl w:val="0"/>
        <w:suppressAutoHyphens/>
        <w:spacing w:after="0"/>
        <w:ind w:left="705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7648F" w:rsidRPr="001C39C2" w:rsidRDefault="00A7648F" w:rsidP="00C8732F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9C2">
        <w:rPr>
          <w:rFonts w:ascii="Times New Roman" w:hAnsi="Times New Roman" w:cs="Times New Roman"/>
          <w:sz w:val="24"/>
          <w:szCs w:val="24"/>
          <w:u w:val="single"/>
        </w:rPr>
        <w:t>Nedílnou součástí této dohody</w:t>
      </w:r>
      <w:r w:rsidR="001C39C2" w:rsidRPr="001C39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39C2">
        <w:rPr>
          <w:rFonts w:ascii="Times New Roman" w:hAnsi="Times New Roman" w:cs="Times New Roman"/>
          <w:sz w:val="24"/>
          <w:szCs w:val="24"/>
          <w:u w:val="single"/>
        </w:rPr>
        <w:t>jsou</w:t>
      </w:r>
      <w:r w:rsidR="001C39C2" w:rsidRPr="001C39C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7648F" w:rsidRPr="001C39C2" w:rsidRDefault="001C39C2" w:rsidP="001C39C2">
      <w:pPr>
        <w:widowControl w:val="0"/>
        <w:suppressAutoHyphens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39C2">
        <w:rPr>
          <w:rFonts w:ascii="Times New Roman" w:hAnsi="Times New Roman" w:cs="Times New Roman"/>
          <w:sz w:val="24"/>
          <w:szCs w:val="24"/>
        </w:rPr>
        <w:t xml:space="preserve">1. </w:t>
      </w:r>
      <w:r w:rsidR="00C34427" w:rsidRPr="001C39C2">
        <w:rPr>
          <w:rFonts w:ascii="Times New Roman" w:eastAsia="Times New Roman" w:hAnsi="Times New Roman" w:cs="Times New Roman"/>
          <w:sz w:val="24"/>
          <w:szCs w:val="24"/>
          <w:lang w:eastAsia="cs-CZ"/>
        </w:rPr>
        <w:t>G</w:t>
      </w:r>
      <w:r w:rsidR="00A7648F" w:rsidRPr="001C39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eometrický plán č. </w:t>
      </w:r>
      <w:r w:rsidR="00A7648F" w:rsidRPr="001C39C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[</w:t>
      </w:r>
      <w:r w:rsidR="00A7648F" w:rsidRPr="00233D54">
        <w:rPr>
          <w:b/>
          <w:highlight w:val="yellow"/>
          <w:lang w:eastAsia="cs-CZ"/>
        </w:rPr>
        <w:sym w:font="Symbol" w:char="F0B7"/>
      </w:r>
      <w:r w:rsidR="00A7648F" w:rsidRPr="001C39C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]</w:t>
      </w:r>
      <w:r w:rsidR="00A7648F" w:rsidRPr="001C39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7648F" w:rsidRPr="001C39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dne </w:t>
      </w:r>
      <w:r w:rsidR="00A7648F" w:rsidRPr="001C39C2">
        <w:rPr>
          <w:rFonts w:ascii="Times New Roman" w:hAnsi="Times New Roman" w:cs="Times New Roman"/>
          <w:b/>
          <w:sz w:val="24"/>
          <w:szCs w:val="24"/>
          <w:highlight w:val="yellow"/>
        </w:rPr>
        <w:t>[</w:t>
      </w:r>
      <w:r w:rsidR="00A7648F" w:rsidRPr="00233D54">
        <w:rPr>
          <w:b/>
          <w:highlight w:val="yellow"/>
        </w:rPr>
        <w:sym w:font="Symbol" w:char="F0B7"/>
      </w:r>
      <w:r w:rsidR="00A7648F" w:rsidRPr="001C39C2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</w:p>
    <w:p w:rsidR="00A7648F" w:rsidRDefault="001C39C2" w:rsidP="001C39C2">
      <w:pPr>
        <w:widowControl w:val="0"/>
        <w:suppressAutoHyphens/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648F" w:rsidRPr="001C39C2">
        <w:rPr>
          <w:rFonts w:ascii="Times New Roman" w:hAnsi="Times New Roman" w:cs="Times New Roman"/>
          <w:sz w:val="24"/>
          <w:szCs w:val="24"/>
        </w:rPr>
        <w:t xml:space="preserve"> </w:t>
      </w:r>
      <w:r w:rsidR="00C34427" w:rsidRPr="001C39C2">
        <w:rPr>
          <w:rFonts w:ascii="Times New Roman" w:eastAsia="Times New Roman" w:hAnsi="Times New Roman" w:cs="Times New Roman"/>
          <w:sz w:val="24"/>
          <w:szCs w:val="24"/>
          <w:lang w:eastAsia="cs-CZ"/>
        </w:rPr>
        <w:t>G</w:t>
      </w:r>
      <w:r w:rsidR="00A7648F" w:rsidRPr="001C39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eometrický plán č. </w:t>
      </w:r>
      <w:r w:rsidR="00A7648F" w:rsidRPr="001C39C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[</w:t>
      </w:r>
      <w:r w:rsidR="00A7648F" w:rsidRPr="00233D54">
        <w:rPr>
          <w:b/>
          <w:highlight w:val="yellow"/>
          <w:lang w:eastAsia="cs-CZ"/>
        </w:rPr>
        <w:sym w:font="Symbol" w:char="F0B7"/>
      </w:r>
      <w:r w:rsidR="00A7648F" w:rsidRPr="001C39C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]</w:t>
      </w:r>
      <w:r w:rsidR="00A7648F" w:rsidRPr="001C39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</w:t>
      </w:r>
      <w:r w:rsidR="00A7648F" w:rsidRPr="001C39C2">
        <w:rPr>
          <w:rFonts w:ascii="Times New Roman" w:hAnsi="Times New Roman" w:cs="Times New Roman"/>
          <w:b/>
          <w:sz w:val="24"/>
          <w:szCs w:val="24"/>
          <w:highlight w:val="yellow"/>
        </w:rPr>
        <w:t>[</w:t>
      </w:r>
      <w:r w:rsidR="00A7648F" w:rsidRPr="00233D54">
        <w:rPr>
          <w:b/>
          <w:highlight w:val="yellow"/>
        </w:rPr>
        <w:sym w:font="Symbol" w:char="F0B7"/>
      </w:r>
      <w:r w:rsidR="00A7648F" w:rsidRPr="001C39C2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</w:p>
    <w:p w:rsidR="001C39C2" w:rsidRDefault="001C39C2" w:rsidP="001C39C2">
      <w:pPr>
        <w:widowControl w:val="0"/>
        <w:suppressAutoHyphens/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9C2" w:rsidRPr="001C39C2" w:rsidRDefault="001C39C2" w:rsidP="001C39C2">
      <w:pPr>
        <w:widowControl w:val="0"/>
        <w:suppressAutoHyphens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9C2">
        <w:rPr>
          <w:rFonts w:ascii="Times New Roman" w:hAnsi="Times New Roman" w:cs="Times New Roman"/>
          <w:sz w:val="24"/>
          <w:szCs w:val="24"/>
          <w:u w:val="single"/>
        </w:rPr>
        <w:t>Nedílnou součást této dohody tvoří následující přílohy:</w:t>
      </w:r>
    </w:p>
    <w:p w:rsidR="00A7648F" w:rsidRPr="004A2A77" w:rsidRDefault="001C39C2" w:rsidP="00A7648F">
      <w:pPr>
        <w:pStyle w:val="Odstavecseseznamem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A77">
        <w:rPr>
          <w:rFonts w:ascii="Times New Roman" w:hAnsi="Times New Roman" w:cs="Times New Roman"/>
          <w:sz w:val="24"/>
          <w:szCs w:val="24"/>
        </w:rPr>
        <w:t>Příloha č. 1</w:t>
      </w:r>
      <w:r w:rsidR="00A7648F" w:rsidRPr="004A2A77">
        <w:rPr>
          <w:rFonts w:ascii="Times New Roman" w:hAnsi="Times New Roman" w:cs="Times New Roman"/>
          <w:sz w:val="24"/>
          <w:szCs w:val="24"/>
        </w:rPr>
        <w:t xml:space="preserve"> - Seznam příslušenství nemovitých věcí</w:t>
      </w:r>
      <w:r w:rsidR="007F4429" w:rsidRPr="004A2A77">
        <w:rPr>
          <w:rStyle w:val="Znakapoznpodarou"/>
          <w:rFonts w:ascii="Times New Roman" w:hAnsi="Times New Roman" w:cs="Times New Roman"/>
          <w:sz w:val="24"/>
          <w:szCs w:val="24"/>
        </w:rPr>
        <w:footnoteReference w:id="6"/>
      </w:r>
      <w:r w:rsidR="00DC424E" w:rsidRPr="004A2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24E" w:rsidRPr="004A2A77" w:rsidRDefault="00DC424E" w:rsidP="00A7648F">
      <w:pPr>
        <w:pStyle w:val="Odstavecseseznamem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32F" w:rsidRPr="004A2A77" w:rsidRDefault="00C8732F" w:rsidP="00C8732F">
      <w:pPr>
        <w:widowControl w:val="0"/>
        <w:suppressAutoHyphens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8732F" w:rsidRPr="004A2A77" w:rsidRDefault="00C8732F" w:rsidP="00C8732F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A77">
        <w:rPr>
          <w:rFonts w:ascii="Times New Roman" w:hAnsi="Times New Roman" w:cs="Times New Roman"/>
          <w:sz w:val="24"/>
          <w:szCs w:val="24"/>
        </w:rPr>
        <w:t>Účastníci této dohody prohlašují, že si dohodu přečetli a souhlasí s jejím obsahem, což potvrzují vlastnoručními podpisy.</w:t>
      </w:r>
    </w:p>
    <w:p w:rsidR="00C8732F" w:rsidRPr="00E524BF" w:rsidRDefault="00C8732F" w:rsidP="00C873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32F" w:rsidRPr="00E524BF" w:rsidRDefault="00C8732F" w:rsidP="00C873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32F" w:rsidRPr="00E524BF" w:rsidRDefault="00C8732F" w:rsidP="00C8732F">
      <w:pPr>
        <w:jc w:val="both"/>
        <w:rPr>
          <w:rFonts w:ascii="Times New Roman" w:hAnsi="Times New Roman" w:cs="Times New Roman"/>
          <w:sz w:val="24"/>
          <w:szCs w:val="24"/>
        </w:rPr>
      </w:pPr>
      <w:r w:rsidRPr="00E524BF">
        <w:rPr>
          <w:rFonts w:ascii="Times New Roman" w:hAnsi="Times New Roman" w:cs="Times New Roman"/>
          <w:sz w:val="24"/>
          <w:szCs w:val="24"/>
        </w:rPr>
        <w:t>V ………….… dne ………..</w:t>
      </w:r>
      <w:r w:rsidRPr="00E524BF">
        <w:rPr>
          <w:rFonts w:ascii="Times New Roman" w:hAnsi="Times New Roman" w:cs="Times New Roman"/>
          <w:sz w:val="24"/>
          <w:szCs w:val="24"/>
        </w:rPr>
        <w:tab/>
      </w:r>
      <w:r w:rsidRPr="00E524BF">
        <w:rPr>
          <w:rFonts w:ascii="Times New Roman" w:hAnsi="Times New Roman" w:cs="Times New Roman"/>
          <w:sz w:val="24"/>
          <w:szCs w:val="24"/>
        </w:rPr>
        <w:tab/>
      </w:r>
      <w:r w:rsidRPr="00E524BF">
        <w:rPr>
          <w:rFonts w:ascii="Times New Roman" w:hAnsi="Times New Roman" w:cs="Times New Roman"/>
          <w:sz w:val="24"/>
          <w:szCs w:val="24"/>
        </w:rPr>
        <w:tab/>
      </w:r>
      <w:r w:rsidRPr="00E524BF">
        <w:rPr>
          <w:rFonts w:ascii="Times New Roman" w:hAnsi="Times New Roman" w:cs="Times New Roman"/>
          <w:sz w:val="24"/>
          <w:szCs w:val="24"/>
        </w:rPr>
        <w:tab/>
        <w:t xml:space="preserve">V ………….…dne……….. </w:t>
      </w:r>
      <w:r w:rsidRPr="00E524BF">
        <w:rPr>
          <w:rFonts w:ascii="Times New Roman" w:hAnsi="Times New Roman" w:cs="Times New Roman"/>
          <w:sz w:val="24"/>
          <w:szCs w:val="24"/>
        </w:rPr>
        <w:br/>
      </w:r>
    </w:p>
    <w:p w:rsidR="00C8732F" w:rsidRDefault="00C8732F" w:rsidP="00C873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5A7" w:rsidRPr="00E524BF" w:rsidRDefault="00A575A7" w:rsidP="00C873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32F" w:rsidRPr="00E524BF" w:rsidRDefault="00C8732F" w:rsidP="00C8732F">
      <w:pPr>
        <w:jc w:val="both"/>
        <w:rPr>
          <w:rFonts w:ascii="Times New Roman" w:hAnsi="Times New Roman" w:cs="Times New Roman"/>
          <w:sz w:val="24"/>
          <w:szCs w:val="24"/>
        </w:rPr>
      </w:pPr>
      <w:r w:rsidRPr="00E524BF">
        <w:rPr>
          <w:rFonts w:ascii="Times New Roman" w:hAnsi="Times New Roman" w:cs="Times New Roman"/>
          <w:sz w:val="24"/>
          <w:szCs w:val="24"/>
        </w:rPr>
        <w:t>___________________________</w:t>
      </w:r>
      <w:r w:rsidRPr="00E524BF">
        <w:rPr>
          <w:rFonts w:ascii="Times New Roman" w:hAnsi="Times New Roman" w:cs="Times New Roman"/>
          <w:sz w:val="24"/>
          <w:szCs w:val="24"/>
        </w:rPr>
        <w:tab/>
      </w:r>
      <w:r w:rsidRPr="00E524BF">
        <w:rPr>
          <w:rFonts w:ascii="Times New Roman" w:hAnsi="Times New Roman" w:cs="Times New Roman"/>
          <w:sz w:val="24"/>
          <w:szCs w:val="24"/>
        </w:rPr>
        <w:tab/>
      </w:r>
      <w:r w:rsidRPr="00E524BF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F42351" w:rsidRPr="007F4429" w:rsidRDefault="000D3945" w:rsidP="00F42351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0D3945">
        <w:rPr>
          <w:rFonts w:ascii="Times New Roman" w:hAnsi="Times New Roman" w:cs="Times New Roman"/>
          <w:i/>
          <w:sz w:val="16"/>
          <w:szCs w:val="16"/>
        </w:rPr>
        <w:t>(úředně ověřený podpis či</w:t>
      </w:r>
      <w:r w:rsidR="007F4429" w:rsidRPr="007F4429">
        <w:rPr>
          <w:rFonts w:ascii="Times New Roman" w:hAnsi="Times New Roman" w:cs="Times New Roman"/>
          <w:i/>
          <w:sz w:val="16"/>
          <w:szCs w:val="16"/>
        </w:rPr>
        <w:t xml:space="preserve"> podpis dle podpisového vzoru)</w:t>
      </w:r>
      <w:r w:rsidRPr="000D3945">
        <w:rPr>
          <w:rFonts w:ascii="Times New Roman" w:hAnsi="Times New Roman" w:cs="Times New Roman"/>
          <w:i/>
          <w:sz w:val="16"/>
          <w:szCs w:val="16"/>
        </w:rPr>
        <w:tab/>
      </w:r>
      <w:r w:rsidRPr="000D3945">
        <w:rPr>
          <w:rFonts w:ascii="Times New Roman" w:hAnsi="Times New Roman" w:cs="Times New Roman"/>
          <w:i/>
          <w:sz w:val="16"/>
          <w:szCs w:val="16"/>
        </w:rPr>
        <w:tab/>
        <w:t>(úředně ověřený podpis</w:t>
      </w:r>
      <w:r w:rsidRPr="000D3945">
        <w:rPr>
          <w:rStyle w:val="Znakapoznpodarou"/>
          <w:rFonts w:ascii="Times New Roman" w:hAnsi="Times New Roman" w:cs="Times New Roman"/>
          <w:i/>
          <w:sz w:val="16"/>
          <w:szCs w:val="16"/>
        </w:rPr>
        <w:footnoteReference w:id="7"/>
      </w:r>
      <w:r w:rsidRPr="000D3945">
        <w:rPr>
          <w:rFonts w:ascii="Times New Roman" w:hAnsi="Times New Roman" w:cs="Times New Roman"/>
          <w:i/>
          <w:sz w:val="16"/>
          <w:szCs w:val="16"/>
        </w:rPr>
        <w:t>či</w:t>
      </w:r>
      <w:r w:rsidR="007F4429">
        <w:rPr>
          <w:rFonts w:ascii="Times New Roman" w:hAnsi="Times New Roman" w:cs="Times New Roman"/>
          <w:i/>
          <w:sz w:val="16"/>
          <w:szCs w:val="16"/>
        </w:rPr>
        <w:t xml:space="preserve"> podpis dle podpisového vzoru</w:t>
      </w:r>
      <w:r w:rsidR="007F4429">
        <w:rPr>
          <w:rStyle w:val="Znakapoznpodarou"/>
          <w:rFonts w:ascii="Times New Roman" w:hAnsi="Times New Roman" w:cs="Times New Roman"/>
          <w:i/>
          <w:sz w:val="16"/>
          <w:szCs w:val="16"/>
        </w:rPr>
        <w:footnoteReference w:id="8"/>
      </w:r>
      <w:r w:rsidR="007F4429">
        <w:rPr>
          <w:rFonts w:ascii="Times New Roman" w:hAnsi="Times New Roman" w:cs="Times New Roman"/>
          <w:i/>
          <w:sz w:val="16"/>
          <w:szCs w:val="16"/>
        </w:rPr>
        <w:t>)</w:t>
      </w:r>
    </w:p>
    <w:p w:rsidR="00C8732F" w:rsidRPr="00E524BF" w:rsidRDefault="00C8732F" w:rsidP="00C8732F">
      <w:pPr>
        <w:jc w:val="both"/>
        <w:rPr>
          <w:rFonts w:ascii="Times New Roman" w:hAnsi="Times New Roman" w:cs="Times New Roman"/>
          <w:sz w:val="24"/>
          <w:szCs w:val="24"/>
        </w:rPr>
      </w:pPr>
      <w:r w:rsidRPr="00E524BF">
        <w:rPr>
          <w:rFonts w:ascii="Times New Roman" w:hAnsi="Times New Roman" w:cs="Times New Roman"/>
          <w:b/>
          <w:sz w:val="24"/>
          <w:szCs w:val="24"/>
        </w:rPr>
        <w:lastRenderedPageBreak/>
        <w:t>Lesy České republiky, s.p.</w:t>
      </w:r>
      <w:r w:rsidRPr="00E524BF">
        <w:rPr>
          <w:rFonts w:ascii="Times New Roman" w:hAnsi="Times New Roman" w:cs="Times New Roman"/>
          <w:sz w:val="24"/>
          <w:szCs w:val="24"/>
        </w:rPr>
        <w:tab/>
      </w:r>
      <w:r w:rsidRPr="00E524BF">
        <w:rPr>
          <w:rFonts w:ascii="Times New Roman" w:hAnsi="Times New Roman" w:cs="Times New Roman"/>
          <w:sz w:val="24"/>
          <w:szCs w:val="24"/>
        </w:rPr>
        <w:tab/>
      </w:r>
      <w:r w:rsidRPr="00E524BF">
        <w:rPr>
          <w:rFonts w:ascii="Times New Roman" w:hAnsi="Times New Roman" w:cs="Times New Roman"/>
          <w:sz w:val="24"/>
          <w:szCs w:val="24"/>
        </w:rPr>
        <w:tab/>
      </w:r>
      <w:r w:rsidRPr="00E524BF">
        <w:rPr>
          <w:rFonts w:ascii="Times New Roman" w:hAnsi="Times New Roman" w:cs="Times New Roman"/>
          <w:sz w:val="24"/>
          <w:szCs w:val="24"/>
        </w:rPr>
        <w:tab/>
      </w:r>
      <w:r w:rsidRPr="00E524B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[Oprávněná osoba]</w:t>
      </w:r>
    </w:p>
    <w:p w:rsidR="00C8732F" w:rsidRPr="00E524BF" w:rsidRDefault="00C8732F" w:rsidP="00C8732F">
      <w:pPr>
        <w:jc w:val="both"/>
        <w:rPr>
          <w:rFonts w:ascii="Times New Roman" w:hAnsi="Times New Roman" w:cs="Times New Roman"/>
          <w:sz w:val="24"/>
          <w:szCs w:val="24"/>
        </w:rPr>
      </w:pPr>
      <w:r w:rsidRPr="00E524BF">
        <w:rPr>
          <w:rFonts w:ascii="Times New Roman" w:hAnsi="Times New Roman" w:cs="Times New Roman"/>
          <w:sz w:val="24"/>
          <w:szCs w:val="24"/>
        </w:rPr>
        <w:t>Jméno:</w:t>
      </w:r>
      <w:r w:rsidRPr="00233D54">
        <w:rPr>
          <w:rFonts w:ascii="Times New Roman" w:hAnsi="Times New Roman" w:cs="Times New Roman"/>
          <w:b/>
          <w:sz w:val="24"/>
          <w:szCs w:val="24"/>
        </w:rPr>
        <w:tab/>
      </w:r>
      <w:r w:rsidRPr="00233D5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[</w:t>
      </w:r>
      <w:r w:rsidRPr="00233D5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sym w:font="Symbol" w:char="F0B7"/>
      </w:r>
      <w:r w:rsidRPr="00233D5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]</w:t>
      </w:r>
      <w:r w:rsidRPr="00E524BF">
        <w:rPr>
          <w:rFonts w:ascii="Times New Roman" w:hAnsi="Times New Roman" w:cs="Times New Roman"/>
          <w:b/>
          <w:sz w:val="24"/>
          <w:szCs w:val="24"/>
        </w:rPr>
        <w:tab/>
      </w:r>
      <w:r w:rsidRPr="00E524BF">
        <w:rPr>
          <w:rFonts w:ascii="Times New Roman" w:hAnsi="Times New Roman" w:cs="Times New Roman"/>
          <w:b/>
          <w:sz w:val="24"/>
          <w:szCs w:val="24"/>
        </w:rPr>
        <w:tab/>
      </w:r>
      <w:r w:rsidRPr="00E524BF">
        <w:rPr>
          <w:rFonts w:ascii="Times New Roman" w:hAnsi="Times New Roman" w:cs="Times New Roman"/>
          <w:b/>
          <w:sz w:val="24"/>
          <w:szCs w:val="24"/>
        </w:rPr>
        <w:tab/>
      </w:r>
      <w:r w:rsidRPr="00E524BF">
        <w:rPr>
          <w:rFonts w:ascii="Times New Roman" w:hAnsi="Times New Roman" w:cs="Times New Roman"/>
          <w:b/>
          <w:sz w:val="24"/>
          <w:szCs w:val="24"/>
        </w:rPr>
        <w:tab/>
      </w:r>
      <w:r w:rsidRPr="00E524BF">
        <w:rPr>
          <w:rFonts w:ascii="Times New Roman" w:hAnsi="Times New Roman" w:cs="Times New Roman"/>
          <w:b/>
          <w:sz w:val="24"/>
          <w:szCs w:val="24"/>
        </w:rPr>
        <w:tab/>
      </w:r>
      <w:r w:rsidRPr="00E524BF">
        <w:rPr>
          <w:rFonts w:ascii="Times New Roman" w:hAnsi="Times New Roman" w:cs="Times New Roman"/>
          <w:b/>
          <w:sz w:val="24"/>
          <w:szCs w:val="24"/>
        </w:rPr>
        <w:tab/>
      </w:r>
      <w:r w:rsidRPr="00E524BF">
        <w:rPr>
          <w:rFonts w:ascii="Times New Roman" w:hAnsi="Times New Roman" w:cs="Times New Roman"/>
          <w:sz w:val="24"/>
          <w:szCs w:val="24"/>
        </w:rPr>
        <w:t>Jméno:</w:t>
      </w:r>
      <w:r w:rsidRPr="00E52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D5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[</w:t>
      </w:r>
      <w:r w:rsidRPr="00233D5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sym w:font="Symbol" w:char="F0B7"/>
      </w:r>
      <w:r w:rsidRPr="00233D5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]</w:t>
      </w:r>
    </w:p>
    <w:p w:rsidR="00C8732F" w:rsidRPr="00E524BF" w:rsidRDefault="00C8732F" w:rsidP="00C873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4BF">
        <w:rPr>
          <w:rFonts w:ascii="Times New Roman" w:hAnsi="Times New Roman" w:cs="Times New Roman"/>
          <w:sz w:val="24"/>
          <w:szCs w:val="24"/>
        </w:rPr>
        <w:t>Funkce:</w:t>
      </w:r>
      <w:r w:rsidRPr="00E524B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Pr="00233D5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[</w:t>
      </w:r>
      <w:r w:rsidRPr="00233D5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sym w:font="Symbol" w:char="F0B7"/>
      </w:r>
      <w:r w:rsidRPr="00233D5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]</w:t>
      </w:r>
      <w:r w:rsidRPr="00E524BF">
        <w:rPr>
          <w:rFonts w:ascii="Times New Roman" w:hAnsi="Times New Roman" w:cs="Times New Roman"/>
          <w:sz w:val="24"/>
          <w:szCs w:val="24"/>
        </w:rPr>
        <w:tab/>
      </w:r>
      <w:r w:rsidRPr="00E524BF">
        <w:rPr>
          <w:rFonts w:ascii="Times New Roman" w:hAnsi="Times New Roman" w:cs="Times New Roman"/>
          <w:sz w:val="24"/>
          <w:szCs w:val="24"/>
        </w:rPr>
        <w:tab/>
      </w:r>
      <w:r w:rsidRPr="00E524BF">
        <w:rPr>
          <w:rFonts w:ascii="Times New Roman" w:hAnsi="Times New Roman" w:cs="Times New Roman"/>
          <w:sz w:val="24"/>
          <w:szCs w:val="24"/>
        </w:rPr>
        <w:tab/>
      </w:r>
      <w:r w:rsidRPr="00E524BF">
        <w:rPr>
          <w:rFonts w:ascii="Times New Roman" w:hAnsi="Times New Roman" w:cs="Times New Roman"/>
          <w:sz w:val="24"/>
          <w:szCs w:val="24"/>
        </w:rPr>
        <w:tab/>
      </w:r>
      <w:r w:rsidRPr="00E524BF">
        <w:rPr>
          <w:rFonts w:ascii="Times New Roman" w:hAnsi="Times New Roman" w:cs="Times New Roman"/>
          <w:sz w:val="24"/>
          <w:szCs w:val="24"/>
        </w:rPr>
        <w:tab/>
      </w:r>
      <w:r w:rsidRPr="00E524BF">
        <w:rPr>
          <w:rFonts w:ascii="Times New Roman" w:hAnsi="Times New Roman" w:cs="Times New Roman"/>
          <w:sz w:val="24"/>
          <w:szCs w:val="24"/>
        </w:rPr>
        <w:tab/>
        <w:t>Funkce</w:t>
      </w:r>
      <w:r w:rsidRPr="00233D54">
        <w:rPr>
          <w:rFonts w:ascii="Times New Roman" w:hAnsi="Times New Roman" w:cs="Times New Roman"/>
          <w:sz w:val="24"/>
          <w:szCs w:val="24"/>
        </w:rPr>
        <w:t>:</w:t>
      </w:r>
      <w:r w:rsidRPr="00233D5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 [</w:t>
      </w:r>
      <w:r w:rsidRPr="00233D5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sym w:font="Symbol" w:char="F0B7"/>
      </w:r>
      <w:r w:rsidRPr="00233D5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]</w:t>
      </w:r>
    </w:p>
    <w:p w:rsidR="00E2799E" w:rsidRPr="00E524BF" w:rsidRDefault="00E2799E" w:rsidP="00195131">
      <w:pPr>
        <w:jc w:val="both"/>
        <w:rPr>
          <w:rFonts w:ascii="Times New Roman" w:hAnsi="Times New Roman" w:cs="Times New Roman"/>
        </w:rPr>
      </w:pPr>
    </w:p>
    <w:sectPr w:rsidR="00E2799E" w:rsidRPr="00E524BF" w:rsidSect="00B7137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5F" w:rsidRDefault="00576C5F" w:rsidP="00195131">
      <w:pPr>
        <w:spacing w:after="0" w:line="240" w:lineRule="auto"/>
      </w:pPr>
      <w:r>
        <w:separator/>
      </w:r>
    </w:p>
  </w:endnote>
  <w:endnote w:type="continuationSeparator" w:id="0">
    <w:p w:rsidR="00576C5F" w:rsidRDefault="00576C5F" w:rsidP="0019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0078362"/>
      <w:docPartObj>
        <w:docPartGallery w:val="Page Numbers (Bottom of Page)"/>
        <w:docPartUnique/>
      </w:docPartObj>
    </w:sdtPr>
    <w:sdtContent>
      <w:p w:rsidR="00C12C56" w:rsidRPr="00221AFF" w:rsidRDefault="00606009">
        <w:pPr>
          <w:pStyle w:val="Zpat"/>
          <w:jc w:val="center"/>
          <w:rPr>
            <w:rFonts w:ascii="Times New Roman" w:hAnsi="Times New Roman" w:cs="Times New Roman"/>
          </w:rPr>
        </w:pPr>
        <w:r w:rsidRPr="00221AFF">
          <w:rPr>
            <w:rFonts w:ascii="Times New Roman" w:hAnsi="Times New Roman" w:cs="Times New Roman"/>
          </w:rPr>
          <w:fldChar w:fldCharType="begin"/>
        </w:r>
        <w:r w:rsidR="00C12C56" w:rsidRPr="00221AFF">
          <w:rPr>
            <w:rFonts w:ascii="Times New Roman" w:hAnsi="Times New Roman" w:cs="Times New Roman"/>
          </w:rPr>
          <w:instrText xml:space="preserve"> PAGE   \* MERGEFORMAT </w:instrText>
        </w:r>
        <w:r w:rsidRPr="00221AFF">
          <w:rPr>
            <w:rFonts w:ascii="Times New Roman" w:hAnsi="Times New Roman" w:cs="Times New Roman"/>
          </w:rPr>
          <w:fldChar w:fldCharType="separate"/>
        </w:r>
        <w:r w:rsidR="009A4D97">
          <w:rPr>
            <w:rFonts w:ascii="Times New Roman" w:hAnsi="Times New Roman" w:cs="Times New Roman"/>
            <w:noProof/>
          </w:rPr>
          <w:t>4</w:t>
        </w:r>
        <w:r w:rsidRPr="00221AFF">
          <w:rPr>
            <w:rFonts w:ascii="Times New Roman" w:hAnsi="Times New Roman" w:cs="Times New Roman"/>
          </w:rPr>
          <w:fldChar w:fldCharType="end"/>
        </w:r>
      </w:p>
    </w:sdtContent>
  </w:sdt>
  <w:p w:rsidR="00C12C56" w:rsidRPr="00221AFF" w:rsidRDefault="00C12C56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5F" w:rsidRDefault="00576C5F" w:rsidP="00195131">
      <w:pPr>
        <w:spacing w:after="0" w:line="240" w:lineRule="auto"/>
      </w:pPr>
      <w:r>
        <w:separator/>
      </w:r>
    </w:p>
  </w:footnote>
  <w:footnote w:type="continuationSeparator" w:id="0">
    <w:p w:rsidR="00576C5F" w:rsidRDefault="00576C5F" w:rsidP="00195131">
      <w:pPr>
        <w:spacing w:after="0" w:line="240" w:lineRule="auto"/>
      </w:pPr>
      <w:r>
        <w:continuationSeparator/>
      </w:r>
    </w:p>
  </w:footnote>
  <w:footnote w:id="1">
    <w:p w:rsidR="00C12C56" w:rsidRDefault="00C12C56">
      <w:pPr>
        <w:pStyle w:val="Textpoznpodarou"/>
        <w:jc w:val="both"/>
      </w:pPr>
      <w:r w:rsidRPr="00467BAC">
        <w:rPr>
          <w:rStyle w:val="Znakapoznpodarou"/>
        </w:rPr>
        <w:footnoteRef/>
      </w:r>
      <w:r w:rsidRPr="00467BAC">
        <w:t xml:space="preserve"> Osoba oprávněná podepisovat dle aktuálně platného podpisového řádu LČR.</w:t>
      </w:r>
    </w:p>
  </w:footnote>
  <w:footnote w:id="2">
    <w:p w:rsidR="00C12C56" w:rsidRDefault="00C12C5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již dříve nebylo oprávněnou osobou poskytnuto prohlášení o poskytnutí náhrady učiněné statutárním orgánem oprávněné osoby, je nutné, aby dohodu o vydání uzavřel statutární orgán oprávněné osoby.</w:t>
      </w:r>
    </w:p>
  </w:footnote>
  <w:footnote w:id="3">
    <w:p w:rsidR="00C12C56" w:rsidRDefault="00C12C5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Výslovně uvádět budovu je nutné pouze v případě, když budova není součástí pozemku ani práva stavby. Pokud se budově nepřiděluje číslo popisné ani evidenční a je hlavní stavbou na pozemku a nejedná se o drobnou stavbu, označuje se pozemkem, na němž je postavena a způsobem využití.</w:t>
      </w:r>
    </w:p>
  </w:footnote>
  <w:footnote w:id="4">
    <w:p w:rsidR="00C12C56" w:rsidRDefault="009A4D97">
      <w:pPr>
        <w:pStyle w:val="Textpoznpodarou"/>
        <w:jc w:val="both"/>
      </w:pPr>
      <w:r>
        <w:rPr>
          <w:rStyle w:val="Znakapoznpodarou"/>
        </w:rPr>
        <w:t xml:space="preserve">4 </w:t>
      </w:r>
      <w:r w:rsidR="00C12C56" w:rsidRPr="00467BAC">
        <w:t xml:space="preserve">V případě vydávání </w:t>
      </w:r>
      <w:r w:rsidR="007E2E8D">
        <w:t xml:space="preserve">jiné než </w:t>
      </w:r>
      <w:r w:rsidR="00C12C56" w:rsidRPr="00467BAC">
        <w:t>zemědělské nemovitosti toto ustanovení vypustit.</w:t>
      </w:r>
    </w:p>
  </w:footnote>
  <w:footnote w:id="5">
    <w:p w:rsidR="00C12C56" w:rsidRDefault="00C12C56" w:rsidP="00F905B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Bude zvolena v závislosti na tom, zda se dohodou vydává zemědělský majetek či jiný než zemědělský majetek.</w:t>
      </w:r>
    </w:p>
  </w:footnote>
  <w:footnote w:id="6">
    <w:p w:rsidR="00C12C56" w:rsidRDefault="00C12C5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7F4429">
        <w:t>je-li uvedeno v čl. 2.2</w:t>
      </w:r>
    </w:p>
  </w:footnote>
  <w:footnote w:id="7">
    <w:p w:rsidR="00C12C56" w:rsidRDefault="00C12C5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Počet vyhotovení opatřených úředně ověřeným podpisem musí být nejméně v počtu třech (3) vyhotovení.</w:t>
      </w:r>
    </w:p>
  </w:footnote>
  <w:footnote w:id="8">
    <w:p w:rsidR="00C12C56" w:rsidRDefault="00C12C5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případě, když má osoba oprávněná jednat za oprávněnou osobu u příslušného katastrálního pracoviště uložen podpisový vzor)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3496"/>
    <w:multiLevelType w:val="hybridMultilevel"/>
    <w:tmpl w:val="378AF5BC"/>
    <w:lvl w:ilvl="0" w:tplc="C936B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C7B4F"/>
    <w:multiLevelType w:val="multilevel"/>
    <w:tmpl w:val="0FDE10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8D92616"/>
    <w:multiLevelType w:val="multilevel"/>
    <w:tmpl w:val="A9E682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D08709C"/>
    <w:multiLevelType w:val="multilevel"/>
    <w:tmpl w:val="0FDE10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0F01D03"/>
    <w:multiLevelType w:val="hybridMultilevel"/>
    <w:tmpl w:val="4E06C896"/>
    <w:lvl w:ilvl="0" w:tplc="C936BD6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3F25233"/>
    <w:multiLevelType w:val="multilevel"/>
    <w:tmpl w:val="F3F45EF0"/>
    <w:lvl w:ilvl="0">
      <w:start w:val="1"/>
      <w:numFmt w:val="decimal"/>
      <w:lvlText w:val="%1"/>
      <w:lvlJc w:val="left"/>
      <w:pPr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ascii="Times New Roman" w:hAnsi="Times New Roman" w:cs="Times New Roman" w:hint="default"/>
        <w:i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77A"/>
    <w:rsid w:val="000174F5"/>
    <w:rsid w:val="00021966"/>
    <w:rsid w:val="0003736E"/>
    <w:rsid w:val="0005392C"/>
    <w:rsid w:val="00063A97"/>
    <w:rsid w:val="00070A79"/>
    <w:rsid w:val="00090863"/>
    <w:rsid w:val="000B70DF"/>
    <w:rsid w:val="000D280F"/>
    <w:rsid w:val="000D3945"/>
    <w:rsid w:val="000E326E"/>
    <w:rsid w:val="000E7B2A"/>
    <w:rsid w:val="001020D6"/>
    <w:rsid w:val="0010558E"/>
    <w:rsid w:val="00121B91"/>
    <w:rsid w:val="001457F8"/>
    <w:rsid w:val="00160B25"/>
    <w:rsid w:val="00163055"/>
    <w:rsid w:val="0016577A"/>
    <w:rsid w:val="00180C13"/>
    <w:rsid w:val="00195131"/>
    <w:rsid w:val="001A431F"/>
    <w:rsid w:val="001C39C2"/>
    <w:rsid w:val="00221AFF"/>
    <w:rsid w:val="00226F2F"/>
    <w:rsid w:val="00233D54"/>
    <w:rsid w:val="00242015"/>
    <w:rsid w:val="00275BD9"/>
    <w:rsid w:val="002B18A6"/>
    <w:rsid w:val="002D2976"/>
    <w:rsid w:val="0030370B"/>
    <w:rsid w:val="003162D3"/>
    <w:rsid w:val="00330507"/>
    <w:rsid w:val="00330BA8"/>
    <w:rsid w:val="003445D9"/>
    <w:rsid w:val="00375E3B"/>
    <w:rsid w:val="00375E4D"/>
    <w:rsid w:val="00384B48"/>
    <w:rsid w:val="003A42FF"/>
    <w:rsid w:val="003A551E"/>
    <w:rsid w:val="003B5CBA"/>
    <w:rsid w:val="003C5BD6"/>
    <w:rsid w:val="003D1FD2"/>
    <w:rsid w:val="003F21AB"/>
    <w:rsid w:val="00400AAD"/>
    <w:rsid w:val="00404F1A"/>
    <w:rsid w:val="00412A7D"/>
    <w:rsid w:val="00414473"/>
    <w:rsid w:val="004278FA"/>
    <w:rsid w:val="00447056"/>
    <w:rsid w:val="00467BAC"/>
    <w:rsid w:val="00480D0E"/>
    <w:rsid w:val="00483784"/>
    <w:rsid w:val="004A2A77"/>
    <w:rsid w:val="004A3293"/>
    <w:rsid w:val="004A6BE8"/>
    <w:rsid w:val="004B58A7"/>
    <w:rsid w:val="004E171D"/>
    <w:rsid w:val="004F6823"/>
    <w:rsid w:val="0053318D"/>
    <w:rsid w:val="0055430A"/>
    <w:rsid w:val="00560E42"/>
    <w:rsid w:val="0056160A"/>
    <w:rsid w:val="00576C5F"/>
    <w:rsid w:val="005968ED"/>
    <w:rsid w:val="005A3DAB"/>
    <w:rsid w:val="005E1E3D"/>
    <w:rsid w:val="005F145E"/>
    <w:rsid w:val="005F2189"/>
    <w:rsid w:val="005F2D22"/>
    <w:rsid w:val="006028F5"/>
    <w:rsid w:val="00606009"/>
    <w:rsid w:val="00607FA7"/>
    <w:rsid w:val="00610099"/>
    <w:rsid w:val="006427FE"/>
    <w:rsid w:val="00654CFF"/>
    <w:rsid w:val="006A1F3B"/>
    <w:rsid w:val="006B0902"/>
    <w:rsid w:val="006B347D"/>
    <w:rsid w:val="006B4B99"/>
    <w:rsid w:val="006D39D8"/>
    <w:rsid w:val="006D7657"/>
    <w:rsid w:val="006D7F4E"/>
    <w:rsid w:val="006E1C37"/>
    <w:rsid w:val="006E44DF"/>
    <w:rsid w:val="00701BE9"/>
    <w:rsid w:val="007071E8"/>
    <w:rsid w:val="00743538"/>
    <w:rsid w:val="00746559"/>
    <w:rsid w:val="00750483"/>
    <w:rsid w:val="00761FEF"/>
    <w:rsid w:val="00764173"/>
    <w:rsid w:val="007676F6"/>
    <w:rsid w:val="00770E4B"/>
    <w:rsid w:val="007761D3"/>
    <w:rsid w:val="007C0C49"/>
    <w:rsid w:val="007D12A9"/>
    <w:rsid w:val="007D153C"/>
    <w:rsid w:val="007E2E8D"/>
    <w:rsid w:val="007E6100"/>
    <w:rsid w:val="007E6607"/>
    <w:rsid w:val="007F4429"/>
    <w:rsid w:val="00804F8E"/>
    <w:rsid w:val="00826661"/>
    <w:rsid w:val="0085077F"/>
    <w:rsid w:val="0085639B"/>
    <w:rsid w:val="00863278"/>
    <w:rsid w:val="00871A1F"/>
    <w:rsid w:val="00873942"/>
    <w:rsid w:val="008745A5"/>
    <w:rsid w:val="00874EAD"/>
    <w:rsid w:val="008801F8"/>
    <w:rsid w:val="0089221F"/>
    <w:rsid w:val="008B3037"/>
    <w:rsid w:val="008C54DE"/>
    <w:rsid w:val="008E2EA2"/>
    <w:rsid w:val="008E49F2"/>
    <w:rsid w:val="008F4949"/>
    <w:rsid w:val="009057E6"/>
    <w:rsid w:val="0094763A"/>
    <w:rsid w:val="009505DA"/>
    <w:rsid w:val="0096749F"/>
    <w:rsid w:val="00976122"/>
    <w:rsid w:val="00977383"/>
    <w:rsid w:val="00987F28"/>
    <w:rsid w:val="009A4D97"/>
    <w:rsid w:val="00A0583F"/>
    <w:rsid w:val="00A575A7"/>
    <w:rsid w:val="00A7648F"/>
    <w:rsid w:val="00A80659"/>
    <w:rsid w:val="00A83052"/>
    <w:rsid w:val="00A900F9"/>
    <w:rsid w:val="00AA35EF"/>
    <w:rsid w:val="00AA4747"/>
    <w:rsid w:val="00AB1C0C"/>
    <w:rsid w:val="00AC54F8"/>
    <w:rsid w:val="00AD6AAD"/>
    <w:rsid w:val="00B00FE6"/>
    <w:rsid w:val="00B22246"/>
    <w:rsid w:val="00B304F6"/>
    <w:rsid w:val="00B41448"/>
    <w:rsid w:val="00B45063"/>
    <w:rsid w:val="00B54BFF"/>
    <w:rsid w:val="00B70209"/>
    <w:rsid w:val="00B7137A"/>
    <w:rsid w:val="00BC28EE"/>
    <w:rsid w:val="00BC7471"/>
    <w:rsid w:val="00BE0073"/>
    <w:rsid w:val="00BF6645"/>
    <w:rsid w:val="00C12C56"/>
    <w:rsid w:val="00C26FD5"/>
    <w:rsid w:val="00C34427"/>
    <w:rsid w:val="00C54FC8"/>
    <w:rsid w:val="00C62FFF"/>
    <w:rsid w:val="00C63270"/>
    <w:rsid w:val="00C76388"/>
    <w:rsid w:val="00C8109C"/>
    <w:rsid w:val="00C8732F"/>
    <w:rsid w:val="00C926ED"/>
    <w:rsid w:val="00CB5808"/>
    <w:rsid w:val="00CC0B63"/>
    <w:rsid w:val="00CF057E"/>
    <w:rsid w:val="00CF5273"/>
    <w:rsid w:val="00CF6DDA"/>
    <w:rsid w:val="00D255FB"/>
    <w:rsid w:val="00D44050"/>
    <w:rsid w:val="00D67BF5"/>
    <w:rsid w:val="00D8059C"/>
    <w:rsid w:val="00D822B3"/>
    <w:rsid w:val="00DA6A91"/>
    <w:rsid w:val="00DB6643"/>
    <w:rsid w:val="00DC424E"/>
    <w:rsid w:val="00DD0B68"/>
    <w:rsid w:val="00DD21B1"/>
    <w:rsid w:val="00DD2B03"/>
    <w:rsid w:val="00DD700D"/>
    <w:rsid w:val="00DE1410"/>
    <w:rsid w:val="00E2799E"/>
    <w:rsid w:val="00E524BF"/>
    <w:rsid w:val="00ED5B6F"/>
    <w:rsid w:val="00EE6FAD"/>
    <w:rsid w:val="00F12346"/>
    <w:rsid w:val="00F2382E"/>
    <w:rsid w:val="00F42351"/>
    <w:rsid w:val="00F614C3"/>
    <w:rsid w:val="00F84720"/>
    <w:rsid w:val="00F852B1"/>
    <w:rsid w:val="00F8758D"/>
    <w:rsid w:val="00F905B2"/>
    <w:rsid w:val="00F94B4D"/>
    <w:rsid w:val="00F97A2D"/>
    <w:rsid w:val="00FD65D7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3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51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51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513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801F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2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1AFF"/>
  </w:style>
  <w:style w:type="paragraph" w:styleId="Zpat">
    <w:name w:val="footer"/>
    <w:basedOn w:val="Normln"/>
    <w:link w:val="ZpatChar"/>
    <w:uiPriority w:val="99"/>
    <w:unhideWhenUsed/>
    <w:rsid w:val="0022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1AFF"/>
  </w:style>
  <w:style w:type="character" w:styleId="Odkaznakoment">
    <w:name w:val="annotation reference"/>
    <w:basedOn w:val="Standardnpsmoodstavce"/>
    <w:uiPriority w:val="99"/>
    <w:semiHidden/>
    <w:unhideWhenUsed/>
    <w:rsid w:val="00FD65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65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65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5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5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D65D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CF9ECD06426C498228AD4876A3BD6A" ma:contentTypeVersion="1" ma:contentTypeDescription="Vytvořit nový dokument" ma:contentTypeScope="" ma:versionID="21f3468ac0a76645cda5497fffdbfbb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c74b4cf5802668e6bb20c21855f19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52590AC-4A70-49A7-9CB3-2FC02161919C}"/>
</file>

<file path=customXml/itemProps2.xml><?xml version="1.0" encoding="utf-8"?>
<ds:datastoreItem xmlns:ds="http://schemas.openxmlformats.org/officeDocument/2006/customXml" ds:itemID="{0B96DD6D-94A5-453A-8DF1-31B530C20C6D}"/>
</file>

<file path=customXml/itemProps3.xml><?xml version="1.0" encoding="utf-8"?>
<ds:datastoreItem xmlns:ds="http://schemas.openxmlformats.org/officeDocument/2006/customXml" ds:itemID="{BF61D7D6-3889-4AE6-9FC8-3707CABB58F7}"/>
</file>

<file path=customXml/itemProps4.xml><?xml version="1.0" encoding="utf-8"?>
<ds:datastoreItem xmlns:ds="http://schemas.openxmlformats.org/officeDocument/2006/customXml" ds:itemID="{1BE01619-B5B1-4322-91EB-05C7DF915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1445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LCR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82_DOHODA_O_VYDANI_MAJETKU-VZOR-30-4-2015.docx</dc:title>
  <dc:creator>Hana Kadlečková</dc:creator>
  <cp:lastModifiedBy>vosatka</cp:lastModifiedBy>
  <cp:revision>3</cp:revision>
  <cp:lastPrinted>2014-04-30T06:33:00Z</cp:lastPrinted>
  <dcterms:created xsi:type="dcterms:W3CDTF">2015-06-08T05:24:00Z</dcterms:created>
  <dcterms:modified xsi:type="dcterms:W3CDTF">2015-06-08T05:33:00Z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0x010100E2CF9ECD06426C498228AD4876A3BD6A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haredFileIndex">
    <vt:lpwstr/>
  </property>
</Properties>
</file>