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52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1659890</wp:posOffset>
                </wp:positionV>
                <wp:extent cx="2011680" cy="1005840"/>
                <wp:effectExtent l="0" t="0" r="0" b="0"/>
                <wp:wrapNone/>
                <wp:docPr id="5" name="NaVedom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B1CFE">
                            <w:pPr>
                              <w:pStyle w:val="Nadpis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Všem ředitelům úseků</w:t>
                            </w:r>
                          </w:p>
                          <w:p w:rsidR="00000000" w:rsidRDefault="000B1CFE">
                            <w:pPr>
                              <w:pStyle w:val="Nadpis5"/>
                            </w:pPr>
                            <w:r>
                              <w:t xml:space="preserve">Všem odborům </w:t>
                            </w:r>
                          </w:p>
                          <w:p w:rsidR="00000000" w:rsidRDefault="000B1CF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ředitelství LČR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NaVedomi" o:spid="_x0000_s1026" type="#_x0000_t202" style="position:absolute;margin-left:310.7pt;margin-top:130.7pt;width:158.4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" o:allowincell="f" stroked="f">
                <v:textbox>
                  <w:txbxContent>
                    <w:p w:rsidR="00000000" w:rsidRDefault="000B1CFE">
                      <w:pPr>
                        <w:pStyle w:val="Nadpis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Všem ředitelům úseků</w:t>
                      </w:r>
                    </w:p>
                    <w:p w:rsidR="00000000" w:rsidRDefault="000B1CFE">
                      <w:pPr>
                        <w:pStyle w:val="Nadpis5"/>
                      </w:pPr>
                      <w:r>
                        <w:t xml:space="preserve">Všem odborům </w:t>
                      </w:r>
                    </w:p>
                    <w:p w:rsidR="00000000" w:rsidRDefault="000B1CFE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 ředitelství LČR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1202690</wp:posOffset>
                </wp:positionV>
                <wp:extent cx="914400" cy="274320"/>
                <wp:effectExtent l="0" t="0" r="0" b="0"/>
                <wp:wrapNone/>
                <wp:docPr id="4" name="Dat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B1C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5.4.2002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atum" o:spid="_x0000_s1027" type="#_x0000_t202" style="position:absolute;margin-left:404.3pt;margin-top:94.7pt;width:1in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" o:allowincell="f" stroked="f">
                <v:textbox>
                  <w:txbxContent>
                    <w:p w:rsidR="00000000" w:rsidRDefault="000B1C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5.4.2002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928370</wp:posOffset>
                </wp:positionV>
                <wp:extent cx="730885" cy="274320"/>
                <wp:effectExtent l="0" t="0" r="0" b="0"/>
                <wp:wrapNone/>
                <wp:docPr id="3" name="Cis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B1C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04/2002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islo" o:spid="_x0000_s1028" type="#_x0000_t202" style="position:absolute;margin-left:404.35pt;margin-top:73.1pt;width:57.5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4H9hAIAABA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" o:allowincell="f" stroked="f">
                <v:textbox>
                  <w:txbxContent>
                    <w:p w:rsidR="00000000" w:rsidRDefault="000B1C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04/2002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1660525</wp:posOffset>
                </wp:positionV>
                <wp:extent cx="2286000" cy="1005840"/>
                <wp:effectExtent l="0" t="0" r="0" b="0"/>
                <wp:wrapNone/>
                <wp:docPr id="1" name="Vse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B1CFE">
                            <w:pPr>
                              <w:pStyle w:val="Nadpis1"/>
                              <w:jc w:val="left"/>
                            </w:pPr>
                            <w:r>
                              <w:t>Všem oblastním inspektorátům</w:t>
                            </w:r>
                          </w:p>
                          <w:p w:rsidR="00000000" w:rsidRDefault="000B1CF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Všem lesním správám</w:t>
                            </w:r>
                          </w:p>
                          <w:p w:rsidR="00000000" w:rsidRDefault="000B1CF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Všem lesním závodům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sem" o:spid="_x0000_s1029" type="#_x0000_t202" style="position:absolute;margin-left:37.15pt;margin-top:130.75pt;width:180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" o:allowincell="f" stroked="f">
                <v:textbox>
                  <w:txbxContent>
                    <w:p w:rsidR="00000000" w:rsidRDefault="000B1CFE">
                      <w:pPr>
                        <w:pStyle w:val="Nadpis1"/>
                        <w:jc w:val="left"/>
                      </w:pPr>
                      <w:r>
                        <w:t>Všem oblastním inspektorátům</w:t>
                      </w:r>
                    </w:p>
                    <w:p w:rsidR="00000000" w:rsidRDefault="000B1CF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Všem lesním správám</w:t>
                      </w:r>
                    </w:p>
                    <w:p w:rsidR="00000000" w:rsidRDefault="000B1CFE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Všem lesním závodům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2722245"/>
            <wp:effectExtent l="0" t="0" r="0" b="1905"/>
            <wp:wrapTopAndBottom/>
            <wp:docPr id="2" name="obrázek 2" descr="D:\zakazky\Bořek\LČR\vt ře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kazky\Bořek\LČR\vt řed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CFE">
        <w:t xml:space="preserve"> </w:t>
      </w:r>
    </w:p>
    <w:p w:rsidR="00000000" w:rsidRDefault="000B1CFE">
      <w:pPr>
        <w:pStyle w:val="Nadpis3"/>
      </w:pPr>
      <w:r>
        <w:t>Dodatek k pokynu VTŘ 04/2002</w:t>
      </w:r>
    </w:p>
    <w:p w:rsidR="00000000" w:rsidRDefault="000B1CFE">
      <w:pPr>
        <w:pStyle w:val="Nadpis3"/>
      </w:pPr>
      <w:r>
        <w:t>Metodika pro práci s daty LHP a LHE v modulu LHP programového vybavení LES</w:t>
      </w:r>
    </w:p>
    <w:p w:rsidR="00000000" w:rsidRDefault="000B1CFE"/>
    <w:p w:rsidR="00000000" w:rsidRDefault="000B1CFE">
      <w:r>
        <w:t>Naše značka: 2502/VTŘ/2002</w:t>
      </w:r>
    </w:p>
    <w:p w:rsidR="00000000" w:rsidRDefault="000B1CFE">
      <w:r>
        <w:t>Vyřizuje: ing.Zezula, Ing.Vojáček</w:t>
      </w:r>
    </w:p>
    <w:p w:rsidR="00000000" w:rsidRDefault="000B1CFE">
      <w:r>
        <w:t>Platnost od:1.1.2002</w:t>
      </w:r>
    </w:p>
    <w:p w:rsidR="00000000" w:rsidRDefault="000B1CFE">
      <w:r>
        <w:t>Vazba na stávající směrnice:  pokyn VTŘ 06/2001</w:t>
      </w:r>
    </w:p>
    <w:p w:rsidR="00000000" w:rsidRDefault="000B1CFE"/>
    <w:p w:rsidR="00000000" w:rsidRDefault="000B1CFE">
      <w:pPr>
        <w:pStyle w:val="Zkladntext"/>
      </w:pPr>
      <w:r>
        <w:t>Na základě př</w:t>
      </w:r>
      <w:r>
        <w:t>ijatých systémových opatření k dokončení programu pro práci s daty LHP a LHE bude finální program, který bude obsahovat všechny nástroje pro práci s daty LHP a LHE včetně nástrojů na editaci údajů v nově založených prázdných JPRL dokončen do 30.4.2002 a ná</w:t>
      </w:r>
      <w:r>
        <w:t>sledně dodán na všechny lesní správy a závody. Vzhledem k tomu se upravuje termín pro doplnění chybějících údajů u nově založených JPRL a znění stanovených opatření takto:</w:t>
      </w:r>
    </w:p>
    <w:p w:rsidR="00000000" w:rsidRDefault="000B1CFE"/>
    <w:p w:rsidR="00000000" w:rsidRDefault="000B1CFE">
      <w:pPr>
        <w:rPr>
          <w:sz w:val="24"/>
        </w:rPr>
      </w:pPr>
    </w:p>
    <w:p w:rsidR="00000000" w:rsidRDefault="000B1CF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Provést kontrolu správnosti exportovaných dat LHP a doplnit (nebo upravit) v datec</w:t>
      </w:r>
      <w:r>
        <w:rPr>
          <w:sz w:val="24"/>
        </w:rPr>
        <w:t>h LHP odpovídající kód revíru (polesí), smluvní územní jednotky, vlastní honitby a kategorie lesa v návaznosti na platné číselníky v SW LES. Pro doplnění chybějících jednotek prostorového rozdělení lesa (JPRL) založit v datech LHP prázdné JPRL, které exist</w:t>
      </w:r>
      <w:r>
        <w:rPr>
          <w:sz w:val="24"/>
        </w:rPr>
        <w:t>ují v platném LHP a chybí v předaných datech nebo vytvořit exportem z LHKE soubor chybějících údajů LHP.  Takto doplněná data předat na ředitelství LČR.</w:t>
      </w:r>
    </w:p>
    <w:p w:rsidR="00000000" w:rsidRDefault="000B1CFE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Term</w:t>
      </w:r>
      <w:r>
        <w:rPr>
          <w:sz w:val="24"/>
        </w:rPr>
        <w:t xml:space="preserve">ín: 30.4.2002 </w:t>
      </w:r>
    </w:p>
    <w:p w:rsidR="00000000" w:rsidRDefault="000B1CFE">
      <w:pPr>
        <w:rPr>
          <w:sz w:val="24"/>
        </w:rPr>
      </w:pPr>
    </w:p>
    <w:p w:rsidR="00000000" w:rsidRDefault="000B1CFE">
      <w:pPr>
        <w:ind w:left="709" w:hanging="349"/>
        <w:rPr>
          <w:sz w:val="24"/>
        </w:rPr>
      </w:pPr>
    </w:p>
    <w:p w:rsidR="00000000" w:rsidRDefault="000B1CFE">
      <w:pPr>
        <w:ind w:left="567" w:hanging="207"/>
        <w:rPr>
          <w:sz w:val="24"/>
        </w:rPr>
      </w:pPr>
      <w:r>
        <w:rPr>
          <w:sz w:val="24"/>
        </w:rPr>
        <w:t>2 . Doplnit do dat LHP chybějící údaje o katastrálních územích. Ke všem</w:t>
      </w:r>
      <w:r>
        <w:t xml:space="preserve"> </w:t>
      </w:r>
      <w:r>
        <w:rPr>
          <w:sz w:val="24"/>
        </w:rPr>
        <w:t>nově založeným     prázdným JPRL doplnit chybějící údaje editací údajů z platných LHP.   Kompletní doplněná data LHP se správnými údaji zaslat na ředitelství LČR. .</w:t>
      </w:r>
    </w:p>
    <w:p w:rsidR="00000000" w:rsidRDefault="000B1CFE">
      <w:pPr>
        <w:ind w:left="360"/>
        <w:rPr>
          <w:sz w:val="24"/>
        </w:rPr>
      </w:pPr>
    </w:p>
    <w:p w:rsidR="00000000" w:rsidRDefault="000B1CFE">
      <w:pPr>
        <w:ind w:left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Termín: 30.6.2002 </w:t>
      </w:r>
    </w:p>
    <w:p w:rsidR="00000000" w:rsidRDefault="000B1CFE"/>
    <w:p w:rsidR="00000000" w:rsidRDefault="000B1CFE"/>
    <w:p w:rsidR="00000000" w:rsidRDefault="000B1CFE">
      <w:pPr>
        <w:pStyle w:val="Zkladntext"/>
      </w:pPr>
      <w:r>
        <w:lastRenderedPageBreak/>
        <w:t>Za zajištění uvedených opatření a dodržení stanovených termínů odpovídá lesní správce a ředitel závodu.</w:t>
      </w:r>
    </w:p>
    <w:p w:rsidR="00000000" w:rsidRDefault="000B1CFE">
      <w:pPr>
        <w:pStyle w:val="Zkladntext"/>
      </w:pPr>
    </w:p>
    <w:p w:rsidR="00000000" w:rsidRDefault="000B1CFE">
      <w:pPr>
        <w:rPr>
          <w:sz w:val="24"/>
        </w:rPr>
      </w:pPr>
      <w:r>
        <w:rPr>
          <w:sz w:val="24"/>
        </w:rPr>
        <w:t xml:space="preserve">Data LHP upravená dle výše </w:t>
      </w:r>
      <w:r>
        <w:rPr>
          <w:sz w:val="24"/>
        </w:rPr>
        <w:t xml:space="preserve">uvedených bodů budou z lesních správ a závodů zaslány na ředitelství LČR v uvedených termínech, v souboru xxx.PDZ (kde xxx je číslo organizační jednotky), vytvořeném volbou Export dat z LS do DS v programu LES, práce s LHP, na  adresu </w:t>
      </w:r>
      <w:hyperlink r:id="rId8" w:history="1">
        <w:r>
          <w:rPr>
            <w:rStyle w:val="Hypertextovodkaz"/>
            <w:sz w:val="24"/>
          </w:rPr>
          <w:t>data@lesycr.cz</w:t>
        </w:r>
      </w:hyperlink>
      <w:r>
        <w:rPr>
          <w:sz w:val="24"/>
        </w:rPr>
        <w:t>.</w:t>
      </w:r>
    </w:p>
    <w:p w:rsidR="00000000" w:rsidRDefault="000B1CFE">
      <w:pPr>
        <w:rPr>
          <w:sz w:val="24"/>
        </w:rPr>
      </w:pPr>
    </w:p>
    <w:p w:rsidR="00000000" w:rsidRDefault="000B1CFE">
      <w:pPr>
        <w:rPr>
          <w:sz w:val="24"/>
        </w:rPr>
      </w:pPr>
      <w:r>
        <w:rPr>
          <w:sz w:val="24"/>
        </w:rPr>
        <w:t xml:space="preserve">Případné chybějící údaje ( a požadované k doplnění do stávajících dat) LHPa LHE vlastníka 11000 z LHKE budou zaslány na ředitelství LČR do 30.4.2002 v souboru lhpxxx.qts (qdt, xxx je číslo OJ), který bude vytvořen v LHKE </w:t>
      </w:r>
      <w:r>
        <w:rPr>
          <w:sz w:val="24"/>
        </w:rPr>
        <w:t xml:space="preserve">volbou archivace s podmínkou, kde podmínkou budou parametrizována chybějící data, soubor bude zaslán na adresu </w:t>
      </w:r>
      <w:hyperlink r:id="rId9" w:history="1">
        <w:r>
          <w:rPr>
            <w:rStyle w:val="Hypertextovodkaz"/>
            <w:sz w:val="24"/>
          </w:rPr>
          <w:t>data@lesycr.cz</w:t>
        </w:r>
      </w:hyperlink>
      <w:r>
        <w:rPr>
          <w:sz w:val="24"/>
        </w:rPr>
        <w:t xml:space="preserve">. </w:t>
      </w:r>
    </w:p>
    <w:p w:rsidR="00000000" w:rsidRDefault="000B1CFE">
      <w:pPr>
        <w:rPr>
          <w:sz w:val="24"/>
        </w:rPr>
      </w:pPr>
      <w:r>
        <w:rPr>
          <w:sz w:val="24"/>
        </w:rPr>
        <w:t>Chybějící údaje budou doplněny do dat zaslaných k 30.4.2002 a doplněná data budou vrácena</w:t>
      </w:r>
      <w:r>
        <w:rPr>
          <w:sz w:val="24"/>
        </w:rPr>
        <w:t xml:space="preserve"> zpět příslušným LS a LZ. </w:t>
      </w:r>
    </w:p>
    <w:p w:rsidR="00000000" w:rsidRDefault="000B1CFE">
      <w:pPr>
        <w:rPr>
          <w:sz w:val="24"/>
        </w:rPr>
      </w:pPr>
      <w:r>
        <w:rPr>
          <w:sz w:val="24"/>
        </w:rPr>
        <w:t>V případě tohoto doplňování dat z LHKE prostřednictvím datového skladu je na příslušných LS a LZ nutno, z důvodu validity dat, zajistit  neprovádění roztaxací do doby navrácení doplněných dat.</w:t>
      </w:r>
    </w:p>
    <w:p w:rsidR="00000000" w:rsidRDefault="000B1CFE">
      <w:pPr>
        <w:rPr>
          <w:sz w:val="24"/>
        </w:rPr>
      </w:pPr>
    </w:p>
    <w:p w:rsidR="00000000" w:rsidRDefault="000B1CFE">
      <w:pPr>
        <w:rPr>
          <w:sz w:val="24"/>
        </w:rPr>
      </w:pPr>
    </w:p>
    <w:p w:rsidR="00000000" w:rsidRDefault="000B1CFE">
      <w:pPr>
        <w:rPr>
          <w:sz w:val="24"/>
        </w:rPr>
      </w:pPr>
    </w:p>
    <w:p w:rsidR="00000000" w:rsidRDefault="000B1CFE">
      <w:pPr>
        <w:rPr>
          <w:sz w:val="24"/>
        </w:rPr>
      </w:pPr>
    </w:p>
    <w:p w:rsidR="00000000" w:rsidRDefault="000B1CFE">
      <w:pPr>
        <w:rPr>
          <w:sz w:val="24"/>
        </w:rPr>
      </w:pPr>
    </w:p>
    <w:p w:rsidR="00000000" w:rsidRDefault="000B1CFE">
      <w:pPr>
        <w:rPr>
          <w:sz w:val="24"/>
        </w:rPr>
      </w:pPr>
    </w:p>
    <w:p w:rsidR="00000000" w:rsidRDefault="000B1CFE">
      <w:pPr>
        <w:rPr>
          <w:sz w:val="24"/>
        </w:rPr>
      </w:pPr>
      <w:r>
        <w:rPr>
          <w:sz w:val="24"/>
        </w:rPr>
        <w:t xml:space="preserve">  Ing.František Morávek</w:t>
      </w:r>
    </w:p>
    <w:p w:rsidR="000B1CFE" w:rsidRDefault="000B1CFE">
      <w:pPr>
        <w:rPr>
          <w:sz w:val="24"/>
        </w:rPr>
      </w:pPr>
      <w:r>
        <w:rPr>
          <w:sz w:val="24"/>
        </w:rPr>
        <w:t>výrobn</w:t>
      </w:r>
      <w:r>
        <w:rPr>
          <w:sz w:val="24"/>
        </w:rPr>
        <w:t>ě technický ředitel</w:t>
      </w:r>
    </w:p>
    <w:sectPr w:rsidR="000B1CFE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FE" w:rsidRDefault="000B1CFE">
      <w:r>
        <w:separator/>
      </w:r>
    </w:p>
  </w:endnote>
  <w:endnote w:type="continuationSeparator" w:id="0">
    <w:p w:rsidR="000B1CFE" w:rsidRDefault="000B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1CF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6522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1CF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6522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FE" w:rsidRDefault="000B1CFE">
      <w:r>
        <w:separator/>
      </w:r>
    </w:p>
  </w:footnote>
  <w:footnote w:type="continuationSeparator" w:id="0">
    <w:p w:rsidR="000B1CFE" w:rsidRDefault="000B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592FBA"/>
    <w:multiLevelType w:val="singleLevel"/>
    <w:tmpl w:val="7E029D8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31BA5CED"/>
    <w:multiLevelType w:val="singleLevel"/>
    <w:tmpl w:val="9A80B1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700D61"/>
    <w:multiLevelType w:val="singleLevel"/>
    <w:tmpl w:val="F7A627B8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4" w15:restartNumberingAfterBreak="0">
    <w:nsid w:val="47BD4F63"/>
    <w:multiLevelType w:val="hybridMultilevel"/>
    <w:tmpl w:val="B040F9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3221B7"/>
    <w:multiLevelType w:val="singleLevel"/>
    <w:tmpl w:val="4BB83E4C"/>
    <w:lvl w:ilvl="0">
      <w:start w:val="3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sz w:val="18"/>
      </w:rPr>
    </w:lvl>
  </w:abstractNum>
  <w:abstractNum w:abstractNumId="6" w15:restartNumberingAfterBreak="0">
    <w:nsid w:val="767C52A3"/>
    <w:multiLevelType w:val="hybridMultilevel"/>
    <w:tmpl w:val="62E445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EC6279"/>
    <w:multiLevelType w:val="singleLevel"/>
    <w:tmpl w:val="21F61C12"/>
    <w:lvl w:ilvl="0">
      <w:start w:val="1"/>
      <w:numFmt w:val="decimal"/>
      <w:lvlText w:val="%1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29"/>
    <w:rsid w:val="00065229"/>
    <w:rsid w:val="000B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72BE7-B0DB-47C2-BAFF-3789252B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ind w:firstLine="708"/>
      <w:jc w:val="right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426" w:hanging="426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rPr>
      <w:sz w:val="24"/>
    </w:rPr>
  </w:style>
  <w:style w:type="paragraph" w:styleId="Zkladntextodsazen2">
    <w:name w:val="Body Text Indent 2"/>
    <w:basedOn w:val="Normln"/>
    <w:semiHidden/>
    <w:pPr>
      <w:ind w:left="709" w:hanging="349"/>
    </w:pPr>
    <w:rPr>
      <w:sz w:val="24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lesyc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ta@lesycr.cz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zula\Dokumenty\Sablony\Pokyn%20VT%20&#345;editel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3F0CEB997CA42AC3AC71F3BABE20D" ma:contentTypeVersion="7" ma:contentTypeDescription="Vytvoří nový dokument" ma:contentTypeScope="" ma:versionID="443227c8f3c7d896af02237551cbfce8">
  <xsd:schema xmlns:xsd="http://www.w3.org/2001/XMLSchema" xmlns:xs="http://www.w3.org/2001/XMLSchema" xmlns:p="http://schemas.microsoft.com/office/2006/metadata/properties" xmlns:ns2="fd62dcc0-287a-4855-9492-85384c04d8dc" xmlns:ns3="117fa7b2-2af7-495c-9505-df0948800281" targetNamespace="http://schemas.microsoft.com/office/2006/metadata/properties" ma:root="true" ma:fieldsID="65355dd1e74dbd7f431b0c9483bcf861" ns2:_="" ns3:_="">
    <xsd:import namespace="fd62dcc0-287a-4855-9492-85384c04d8dc"/>
    <xsd:import namespace="117fa7b2-2af7-495c-9505-df0948800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2dcc0-287a-4855-9492-85384c04d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fa7b2-2af7-495c-9505-df0948800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EE8A1-6FA2-4592-9507-BA702582AAE9}"/>
</file>

<file path=customXml/itemProps2.xml><?xml version="1.0" encoding="utf-8"?>
<ds:datastoreItem xmlns:ds="http://schemas.openxmlformats.org/officeDocument/2006/customXml" ds:itemID="{A274F7C5-24AF-4FBF-8EFA-91237A7C1D08}"/>
</file>

<file path=customXml/itemProps3.xml><?xml version="1.0" encoding="utf-8"?>
<ds:datastoreItem xmlns:ds="http://schemas.openxmlformats.org/officeDocument/2006/customXml" ds:itemID="{B1F3F9BD-0AF7-43A0-AD6F-AA1DD5443E72}"/>
</file>

<file path=docProps/app.xml><?xml version="1.0" encoding="utf-8"?>
<Properties xmlns="http://schemas.openxmlformats.org/officeDocument/2006/extended-properties" xmlns:vt="http://schemas.openxmlformats.org/officeDocument/2006/docPropsVTypes">
  <Template>Pokyn VT ředitele</Template>
  <TotalTime>0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2831</CharactersWithSpaces>
  <SharedDoc>false</SharedDoc>
  <HLinks>
    <vt:vector size="18" baseType="variant"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mailto:data@lesycr.cz</vt:lpwstr>
      </vt:variant>
      <vt:variant>
        <vt:lpwstr/>
      </vt:variant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mailto:data@lesycr.cz</vt:lpwstr>
      </vt:variant>
      <vt:variant>
        <vt:lpwstr/>
      </vt:variant>
      <vt:variant>
        <vt:i4>18219062</vt:i4>
      </vt:variant>
      <vt:variant>
        <vt:i4>-1</vt:i4>
      </vt:variant>
      <vt:variant>
        <vt:i4>1026</vt:i4>
      </vt:variant>
      <vt:variant>
        <vt:i4>1</vt:i4>
      </vt:variant>
      <vt:variant>
        <vt:lpwstr>D:\zakazky\Bořek\LČR\vt řed.wmf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Zezula</dc:creator>
  <cp:keywords/>
  <cp:lastModifiedBy>Součková Lenka Ing.</cp:lastModifiedBy>
  <cp:revision>2</cp:revision>
  <cp:lastPrinted>2002-04-05T13:13:00Z</cp:lastPrinted>
  <dcterms:created xsi:type="dcterms:W3CDTF">2017-12-12T07:24:00Z</dcterms:created>
  <dcterms:modified xsi:type="dcterms:W3CDTF">2017-12-12T07:24:00Z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0x010100E213F0CEB997CA42AC3AC71F3BABE20D</vt:lpwstr>
  </property>
</Properties>
</file>