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8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6509"/>
      </w:tblGrid>
      <w:tr w:rsidR="008B6F0C" w14:paraId="6F6A43A2" w14:textId="77777777" w:rsidTr="00D630F0">
        <w:trPr>
          <w:trHeight w:val="1703"/>
        </w:trPr>
        <w:tc>
          <w:tcPr>
            <w:tcW w:w="2478" w:type="dxa"/>
          </w:tcPr>
          <w:p w14:paraId="74F8565C" w14:textId="423BF24A" w:rsidR="008B6F0C" w:rsidRDefault="006A2B1B" w:rsidP="003F5406">
            <w:pPr>
              <w:pStyle w:val="Nzev"/>
              <w:ind w:left="-144" w:right="-222"/>
              <w:jc w:val="both"/>
            </w:pPr>
            <w:r>
              <w:rPr>
                <w:noProof/>
                <w:sz w:val="20"/>
              </w:rPr>
              <w:drawing>
                <wp:inline distT="0" distB="0" distL="0" distR="0" wp14:anchorId="1B465FB9" wp14:editId="25CDB246">
                  <wp:extent cx="1714500" cy="857885"/>
                  <wp:effectExtent l="0" t="0" r="0" b="0"/>
                  <wp:docPr id="176886038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857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9" w:type="dxa"/>
          </w:tcPr>
          <w:p w14:paraId="3EEF37EA" w14:textId="77777777" w:rsidR="000D402A" w:rsidRDefault="000D402A" w:rsidP="00B678E1">
            <w:pPr>
              <w:pStyle w:val="Nzev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  <w:p w14:paraId="299FB833" w14:textId="26B20603" w:rsidR="00B678E1" w:rsidRPr="000D402A" w:rsidRDefault="000D402A" w:rsidP="000B767A">
            <w:pPr>
              <w:pStyle w:val="Nzev"/>
              <w:ind w:left="-76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Transfer výsledků</w:t>
            </w:r>
            <w:r w:rsidR="000B767A">
              <w:rPr>
                <w:rFonts w:ascii="Times New Roman" w:hAnsi="Times New Roman"/>
                <w:sz w:val="32"/>
                <w:szCs w:val="32"/>
              </w:rPr>
              <w:t xml:space="preserve"> a výstupů projektu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0B767A">
              <w:rPr>
                <w:rFonts w:ascii="Times New Roman" w:hAnsi="Times New Roman"/>
                <w:sz w:val="32"/>
                <w:szCs w:val="32"/>
              </w:rPr>
              <w:br/>
              <w:t>GS LČR do praxe</w:t>
            </w:r>
          </w:p>
        </w:tc>
      </w:tr>
      <w:tr w:rsidR="008B6F0C" w14:paraId="30925131" w14:textId="77777777" w:rsidTr="00700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5"/>
        </w:trPr>
        <w:tc>
          <w:tcPr>
            <w:tcW w:w="2478" w:type="dxa"/>
          </w:tcPr>
          <w:p w14:paraId="5AB18627" w14:textId="12F56173" w:rsidR="00864843" w:rsidRDefault="000D402A" w:rsidP="00864843">
            <w:pPr>
              <w:pStyle w:val="Zkladntext"/>
            </w:pPr>
            <w:r>
              <w:t>Identifika</w:t>
            </w:r>
            <w:r w:rsidR="00BE7B02">
              <w:t>ční údaje</w:t>
            </w:r>
            <w:r>
              <w:t xml:space="preserve"> projektu</w:t>
            </w:r>
            <w:r w:rsidR="00864843">
              <w:t>:</w:t>
            </w:r>
            <w:r w:rsidR="008B6F0C">
              <w:t xml:space="preserve"> </w:t>
            </w:r>
          </w:p>
          <w:p w14:paraId="67745A03" w14:textId="564EF23D" w:rsidR="00265355" w:rsidRPr="00FC0C40" w:rsidRDefault="008B6F0C" w:rsidP="00265355">
            <w:pPr>
              <w:pStyle w:val="Zkladntext"/>
              <w:rPr>
                <w:b w:val="0"/>
                <w:color w:val="595959" w:themeColor="text1" w:themeTint="A6"/>
                <w:sz w:val="16"/>
              </w:rPr>
            </w:pPr>
            <w:r w:rsidRPr="008E63A1">
              <w:rPr>
                <w:b w:val="0"/>
                <w:color w:val="595959" w:themeColor="text1" w:themeTint="A6"/>
                <w:sz w:val="16"/>
              </w:rPr>
              <w:t>(</w:t>
            </w:r>
            <w:r w:rsidR="00265355">
              <w:rPr>
                <w:b w:val="0"/>
                <w:color w:val="595959" w:themeColor="text1" w:themeTint="A6"/>
                <w:sz w:val="16"/>
              </w:rPr>
              <w:t>N</w:t>
            </w:r>
            <w:r w:rsidR="000D402A">
              <w:rPr>
                <w:b w:val="0"/>
                <w:color w:val="595959" w:themeColor="text1" w:themeTint="A6"/>
                <w:sz w:val="16"/>
              </w:rPr>
              <w:t>ázev projektu</w:t>
            </w:r>
            <w:r w:rsidR="00265355">
              <w:rPr>
                <w:b w:val="0"/>
                <w:color w:val="595959" w:themeColor="text1" w:themeTint="A6"/>
                <w:sz w:val="16"/>
              </w:rPr>
              <w:t>, název řešitelské organizace, jméno odpovědného</w:t>
            </w:r>
            <w:r w:rsidR="000D402A">
              <w:rPr>
                <w:b w:val="0"/>
                <w:color w:val="595959" w:themeColor="text1" w:themeTint="A6"/>
                <w:sz w:val="16"/>
              </w:rPr>
              <w:t xml:space="preserve"> řešitel</w:t>
            </w:r>
            <w:r w:rsidR="00265355">
              <w:rPr>
                <w:b w:val="0"/>
                <w:color w:val="595959" w:themeColor="text1" w:themeTint="A6"/>
                <w:sz w:val="16"/>
              </w:rPr>
              <w:t>e</w:t>
            </w:r>
            <w:r w:rsidR="00A35C79">
              <w:rPr>
                <w:b w:val="0"/>
                <w:color w:val="595959" w:themeColor="text1" w:themeTint="A6"/>
                <w:sz w:val="16"/>
              </w:rPr>
              <w:t>, doba řešení projektu, garant projektu LČR</w:t>
            </w:r>
            <w:r w:rsidR="00FC0C40" w:rsidRPr="008E63A1">
              <w:rPr>
                <w:b w:val="0"/>
                <w:color w:val="595959" w:themeColor="text1" w:themeTint="A6"/>
                <w:sz w:val="16"/>
              </w:rPr>
              <w:t>.</w:t>
            </w:r>
            <w:r w:rsidRPr="008E63A1">
              <w:rPr>
                <w:b w:val="0"/>
                <w:color w:val="595959" w:themeColor="text1" w:themeTint="A6"/>
                <w:sz w:val="16"/>
              </w:rPr>
              <w:t>)</w:t>
            </w:r>
          </w:p>
        </w:tc>
        <w:tc>
          <w:tcPr>
            <w:tcW w:w="6509" w:type="dxa"/>
          </w:tcPr>
          <w:p w14:paraId="75AE08BE" w14:textId="0BBBA2CC" w:rsidR="008B6F0C" w:rsidRDefault="008B6F0C"/>
        </w:tc>
      </w:tr>
    </w:tbl>
    <w:p w14:paraId="4A66A406" w14:textId="77777777" w:rsidR="00462676" w:rsidRDefault="00462676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4"/>
        <w:gridCol w:w="6473"/>
      </w:tblGrid>
      <w:tr w:rsidR="008B6F0C" w14:paraId="24D77918" w14:textId="77777777" w:rsidTr="00E46701">
        <w:trPr>
          <w:trHeight w:val="2264"/>
        </w:trPr>
        <w:tc>
          <w:tcPr>
            <w:tcW w:w="2494" w:type="dxa"/>
          </w:tcPr>
          <w:p w14:paraId="07F710AF" w14:textId="563B6AE0" w:rsidR="008B6F0C" w:rsidRDefault="00D630F0">
            <w:pPr>
              <w:rPr>
                <w:b/>
                <w:bCs/>
              </w:rPr>
            </w:pPr>
            <w:r>
              <w:rPr>
                <w:b/>
                <w:bCs/>
              </w:rPr>
              <w:t>Popis</w:t>
            </w:r>
            <w:r w:rsidR="00462676">
              <w:rPr>
                <w:b/>
                <w:bCs/>
              </w:rPr>
              <w:t xml:space="preserve"> způsobu transferu výsledků do praxe</w:t>
            </w:r>
            <w:r w:rsidR="008B6F0C">
              <w:rPr>
                <w:b/>
                <w:bCs/>
              </w:rPr>
              <w:t>:</w:t>
            </w:r>
          </w:p>
          <w:p w14:paraId="2C47D03C" w14:textId="3E64F75C" w:rsidR="008B6F0C" w:rsidRPr="00367A31" w:rsidRDefault="008B6F0C">
            <w:pPr>
              <w:rPr>
                <w:color w:val="808080"/>
                <w:sz w:val="16"/>
                <w:szCs w:val="16"/>
              </w:rPr>
            </w:pPr>
            <w:r w:rsidRPr="00367A31">
              <w:rPr>
                <w:color w:val="595959" w:themeColor="text1" w:themeTint="A6"/>
                <w:sz w:val="16"/>
                <w:szCs w:val="16"/>
              </w:rPr>
              <w:t>(</w:t>
            </w:r>
            <w:r w:rsidR="00F33EEA">
              <w:rPr>
                <w:color w:val="595959" w:themeColor="text1" w:themeTint="A6"/>
                <w:sz w:val="16"/>
                <w:szCs w:val="16"/>
              </w:rPr>
              <w:t>Uveďte</w:t>
            </w:r>
            <w:r w:rsidR="00AB5903">
              <w:rPr>
                <w:color w:val="595959" w:themeColor="text1" w:themeTint="A6"/>
                <w:sz w:val="16"/>
                <w:szCs w:val="16"/>
              </w:rPr>
              <w:t>,</w:t>
            </w:r>
            <w:r w:rsidR="00005F12">
              <w:rPr>
                <w:color w:val="595959" w:themeColor="text1" w:themeTint="A6"/>
                <w:sz w:val="16"/>
                <w:szCs w:val="16"/>
              </w:rPr>
              <w:t xml:space="preserve"> jakým </w:t>
            </w:r>
            <w:r w:rsidR="008E4CA3">
              <w:rPr>
                <w:color w:val="595959" w:themeColor="text1" w:themeTint="A6"/>
                <w:sz w:val="16"/>
                <w:szCs w:val="16"/>
              </w:rPr>
              <w:t>způsobem byly výsledky</w:t>
            </w:r>
            <w:r w:rsidR="00005F12">
              <w:rPr>
                <w:color w:val="595959" w:themeColor="text1" w:themeTint="A6"/>
                <w:sz w:val="16"/>
                <w:szCs w:val="16"/>
              </w:rPr>
              <w:t xml:space="preserve"> zavedeny</w:t>
            </w:r>
            <w:r w:rsidR="008E4CA3">
              <w:rPr>
                <w:color w:val="595959" w:themeColor="text1" w:themeTint="A6"/>
                <w:sz w:val="16"/>
                <w:szCs w:val="16"/>
              </w:rPr>
              <w:t xml:space="preserve"> do praxe, kdy a kde byl transfer realizován, kdo byl cílovým uživatelem výsledků</w:t>
            </w:r>
            <w:r w:rsidR="009B6F33">
              <w:rPr>
                <w:color w:val="595959" w:themeColor="text1" w:themeTint="A6"/>
                <w:sz w:val="16"/>
                <w:szCs w:val="16"/>
              </w:rPr>
              <w:t>, případně</w:t>
            </w:r>
            <w:r w:rsidR="008E4CA3">
              <w:rPr>
                <w:color w:val="595959" w:themeColor="text1" w:themeTint="A6"/>
                <w:sz w:val="16"/>
                <w:szCs w:val="16"/>
              </w:rPr>
              <w:t xml:space="preserve"> jména odpovědných osob za LČR, které implementaci zajišťoval</w:t>
            </w:r>
            <w:r w:rsidR="00005F12">
              <w:rPr>
                <w:color w:val="595959" w:themeColor="text1" w:themeTint="A6"/>
                <w:sz w:val="16"/>
                <w:szCs w:val="16"/>
              </w:rPr>
              <w:t>y</w:t>
            </w:r>
            <w:r w:rsidR="00367A31" w:rsidRPr="00367A31">
              <w:rPr>
                <w:color w:val="595959" w:themeColor="text1" w:themeTint="A6"/>
                <w:sz w:val="16"/>
                <w:szCs w:val="16"/>
              </w:rPr>
              <w:t>.</w:t>
            </w:r>
            <w:r w:rsidRPr="00367A31">
              <w:rPr>
                <w:color w:val="595959" w:themeColor="text1" w:themeTint="A6"/>
                <w:sz w:val="16"/>
                <w:szCs w:val="16"/>
              </w:rPr>
              <w:t>)</w:t>
            </w:r>
          </w:p>
        </w:tc>
        <w:tc>
          <w:tcPr>
            <w:tcW w:w="6473" w:type="dxa"/>
          </w:tcPr>
          <w:p w14:paraId="5A0C4C49" w14:textId="2F36BEAE" w:rsidR="008B6F0C" w:rsidRPr="008E4CA3" w:rsidRDefault="008B6F0C" w:rsidP="008E4CA3">
            <w:pPr>
              <w:rPr>
                <w:b/>
                <w:bCs/>
              </w:rPr>
            </w:pPr>
          </w:p>
        </w:tc>
      </w:tr>
    </w:tbl>
    <w:p w14:paraId="1936E99D" w14:textId="77777777" w:rsidR="0005022B" w:rsidRDefault="0005022B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4"/>
        <w:gridCol w:w="6473"/>
      </w:tblGrid>
      <w:tr w:rsidR="00827F8E" w14:paraId="50F26CBA" w14:textId="77777777" w:rsidTr="00E46701">
        <w:trPr>
          <w:trHeight w:val="3094"/>
        </w:trPr>
        <w:tc>
          <w:tcPr>
            <w:tcW w:w="2494" w:type="dxa"/>
          </w:tcPr>
          <w:p w14:paraId="0326AF87" w14:textId="5CCECC40" w:rsidR="00827F8E" w:rsidRDefault="00827F8E" w:rsidP="00782D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Publikační </w:t>
            </w:r>
            <w:r w:rsidR="00C20F1F">
              <w:rPr>
                <w:b/>
                <w:bCs/>
              </w:rPr>
              <w:t>a prezentační výstupy</w:t>
            </w:r>
            <w:r>
              <w:rPr>
                <w:b/>
                <w:bCs/>
              </w:rPr>
              <w:t>:</w:t>
            </w:r>
          </w:p>
          <w:p w14:paraId="7E28905A" w14:textId="0D0E703D" w:rsidR="00827F8E" w:rsidRPr="009B6F33" w:rsidRDefault="00827F8E" w:rsidP="00782D17">
            <w:pPr>
              <w:rPr>
                <w:color w:val="595959" w:themeColor="text1" w:themeTint="A6"/>
                <w:sz w:val="16"/>
                <w:szCs w:val="16"/>
              </w:rPr>
            </w:pPr>
            <w:r w:rsidRPr="00367A31">
              <w:rPr>
                <w:color w:val="595959" w:themeColor="text1" w:themeTint="A6"/>
                <w:sz w:val="16"/>
                <w:szCs w:val="16"/>
              </w:rPr>
              <w:t>(</w:t>
            </w:r>
            <w:r w:rsidR="002E1D51">
              <w:rPr>
                <w:color w:val="595959" w:themeColor="text1" w:themeTint="A6"/>
                <w:sz w:val="16"/>
                <w:szCs w:val="16"/>
              </w:rPr>
              <w:t>Uveďte</w:t>
            </w:r>
            <w:r w:rsidR="009B6F33">
              <w:rPr>
                <w:color w:val="595959" w:themeColor="text1" w:themeTint="A6"/>
                <w:sz w:val="16"/>
                <w:szCs w:val="16"/>
              </w:rPr>
              <w:t xml:space="preserve"> s</w:t>
            </w:r>
            <w:r w:rsidR="0059232A">
              <w:rPr>
                <w:color w:val="595959" w:themeColor="text1" w:themeTint="A6"/>
                <w:sz w:val="16"/>
                <w:szCs w:val="16"/>
              </w:rPr>
              <w:t xml:space="preserve">eznam </w:t>
            </w:r>
            <w:r w:rsidR="009B6F33">
              <w:rPr>
                <w:color w:val="595959" w:themeColor="text1" w:themeTint="A6"/>
                <w:sz w:val="16"/>
                <w:szCs w:val="16"/>
              </w:rPr>
              <w:t>výstupů vztahujících se k</w:t>
            </w:r>
            <w:r w:rsidR="002E1D51">
              <w:rPr>
                <w:color w:val="595959" w:themeColor="text1" w:themeTint="A6"/>
                <w:sz w:val="16"/>
                <w:szCs w:val="16"/>
              </w:rPr>
              <w:t> </w:t>
            </w:r>
            <w:r w:rsidR="009B6F33">
              <w:rPr>
                <w:color w:val="595959" w:themeColor="text1" w:themeTint="A6"/>
                <w:sz w:val="16"/>
                <w:szCs w:val="16"/>
              </w:rPr>
              <w:t>projektu</w:t>
            </w:r>
            <w:r w:rsidR="002E1D51">
              <w:rPr>
                <w:color w:val="595959" w:themeColor="text1" w:themeTint="A6"/>
                <w:sz w:val="16"/>
                <w:szCs w:val="16"/>
              </w:rPr>
              <w:t xml:space="preserve">, např. </w:t>
            </w:r>
            <w:r w:rsidR="009B6F33">
              <w:rPr>
                <w:color w:val="595959" w:themeColor="text1" w:themeTint="A6"/>
                <w:sz w:val="16"/>
                <w:szCs w:val="16"/>
              </w:rPr>
              <w:t xml:space="preserve">články v odborných i populárně-naučných časopisech, </w:t>
            </w:r>
            <w:r w:rsidR="009B6F33" w:rsidRPr="009B6F33">
              <w:rPr>
                <w:color w:val="595959" w:themeColor="text1" w:themeTint="A6"/>
                <w:sz w:val="16"/>
                <w:szCs w:val="16"/>
              </w:rPr>
              <w:t>příspěvky ve sbornících z konferencí,</w:t>
            </w:r>
            <w:r w:rsidR="009B6F33">
              <w:rPr>
                <w:color w:val="595959" w:themeColor="text1" w:themeTint="A6"/>
                <w:sz w:val="16"/>
                <w:szCs w:val="16"/>
              </w:rPr>
              <w:t xml:space="preserve"> </w:t>
            </w:r>
            <w:r w:rsidR="009B6F33" w:rsidRPr="009B6F33">
              <w:rPr>
                <w:color w:val="595959" w:themeColor="text1" w:themeTint="A6"/>
                <w:sz w:val="16"/>
                <w:szCs w:val="16"/>
              </w:rPr>
              <w:t>certifikované metodiky pro praxi,</w:t>
            </w:r>
            <w:r w:rsidR="009B6F33">
              <w:rPr>
                <w:color w:val="595959" w:themeColor="text1" w:themeTint="A6"/>
                <w:sz w:val="16"/>
                <w:szCs w:val="16"/>
              </w:rPr>
              <w:t xml:space="preserve"> </w:t>
            </w:r>
            <w:r w:rsidR="009B6F33" w:rsidRPr="009B6F33">
              <w:rPr>
                <w:color w:val="595959" w:themeColor="text1" w:themeTint="A6"/>
                <w:sz w:val="16"/>
                <w:szCs w:val="16"/>
              </w:rPr>
              <w:t>prezentace, workshopy,</w:t>
            </w:r>
            <w:r w:rsidR="009B6F33">
              <w:rPr>
                <w:color w:val="595959" w:themeColor="text1" w:themeTint="A6"/>
                <w:sz w:val="16"/>
                <w:szCs w:val="16"/>
              </w:rPr>
              <w:t xml:space="preserve"> </w:t>
            </w:r>
            <w:r w:rsidR="009B6F33" w:rsidRPr="009B6F33">
              <w:rPr>
                <w:color w:val="595959" w:themeColor="text1" w:themeTint="A6"/>
                <w:sz w:val="16"/>
                <w:szCs w:val="16"/>
              </w:rPr>
              <w:t>reportáže a další formy veřejné prezentace výsledků.</w:t>
            </w:r>
            <w:r w:rsidR="009B6F33">
              <w:rPr>
                <w:color w:val="595959" w:themeColor="text1" w:themeTint="A6"/>
                <w:sz w:val="16"/>
                <w:szCs w:val="16"/>
              </w:rPr>
              <w:t xml:space="preserve"> </w:t>
            </w:r>
            <w:r w:rsidR="009B6F33" w:rsidRPr="009B6F33">
              <w:rPr>
                <w:color w:val="595959" w:themeColor="text1" w:themeTint="A6"/>
                <w:sz w:val="16"/>
                <w:szCs w:val="16"/>
              </w:rPr>
              <w:t>Doplňte</w:t>
            </w:r>
            <w:r w:rsidR="0005022B">
              <w:rPr>
                <w:color w:val="595959" w:themeColor="text1" w:themeTint="A6"/>
                <w:sz w:val="16"/>
                <w:szCs w:val="16"/>
              </w:rPr>
              <w:t xml:space="preserve"> </w:t>
            </w:r>
            <w:r w:rsidR="002E1D51">
              <w:rPr>
                <w:color w:val="595959" w:themeColor="text1" w:themeTint="A6"/>
                <w:sz w:val="16"/>
                <w:szCs w:val="16"/>
              </w:rPr>
              <w:t xml:space="preserve">o </w:t>
            </w:r>
            <w:r w:rsidR="0005022B">
              <w:rPr>
                <w:color w:val="595959" w:themeColor="text1" w:themeTint="A6"/>
                <w:sz w:val="16"/>
                <w:szCs w:val="16"/>
              </w:rPr>
              <w:t>fotodokumentaci,</w:t>
            </w:r>
            <w:r w:rsidR="009B6F33" w:rsidRPr="009B6F33">
              <w:rPr>
                <w:color w:val="595959" w:themeColor="text1" w:themeTint="A6"/>
                <w:sz w:val="16"/>
                <w:szCs w:val="16"/>
              </w:rPr>
              <w:t xml:space="preserve"> </w:t>
            </w:r>
            <w:r w:rsidR="002E1D51">
              <w:rPr>
                <w:color w:val="595959" w:themeColor="text1" w:themeTint="A6"/>
                <w:sz w:val="16"/>
                <w:szCs w:val="16"/>
              </w:rPr>
              <w:t xml:space="preserve">hypertextové </w:t>
            </w:r>
            <w:r w:rsidR="009B6F33" w:rsidRPr="009B6F33">
              <w:rPr>
                <w:color w:val="595959" w:themeColor="text1" w:themeTint="A6"/>
                <w:sz w:val="16"/>
                <w:szCs w:val="16"/>
              </w:rPr>
              <w:t>odkazy (pokud jsou dostupné) nebo uveďte, kde je možné jednotlivé výstupy dohledat.</w:t>
            </w:r>
          </w:p>
        </w:tc>
        <w:tc>
          <w:tcPr>
            <w:tcW w:w="6473" w:type="dxa"/>
          </w:tcPr>
          <w:p w14:paraId="7536C362" w14:textId="77777777" w:rsidR="00827F8E" w:rsidRDefault="00827F8E" w:rsidP="009B6F33"/>
        </w:tc>
      </w:tr>
    </w:tbl>
    <w:p w14:paraId="5C4E2C83" w14:textId="77777777" w:rsidR="0005022B" w:rsidRDefault="0005022B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4"/>
        <w:gridCol w:w="6473"/>
      </w:tblGrid>
      <w:tr w:rsidR="0005022B" w:rsidRPr="008E4CA3" w14:paraId="2ED7484C" w14:textId="77777777" w:rsidTr="00E46701">
        <w:trPr>
          <w:trHeight w:val="3256"/>
        </w:trPr>
        <w:tc>
          <w:tcPr>
            <w:tcW w:w="2494" w:type="dxa"/>
          </w:tcPr>
          <w:p w14:paraId="3559BAE5" w14:textId="77777777" w:rsidR="0005022B" w:rsidRDefault="0005022B" w:rsidP="000B74C0">
            <w:pPr>
              <w:rPr>
                <w:b/>
                <w:bCs/>
              </w:rPr>
            </w:pPr>
            <w:r>
              <w:rPr>
                <w:b/>
                <w:bCs/>
              </w:rPr>
              <w:t>Vyhodnocení přínosu pro praxi:</w:t>
            </w:r>
          </w:p>
          <w:p w14:paraId="4E63BB62" w14:textId="37E35E91" w:rsidR="0005022B" w:rsidRPr="00367A31" w:rsidRDefault="0005022B" w:rsidP="000B74C0">
            <w:pPr>
              <w:rPr>
                <w:color w:val="808080"/>
                <w:sz w:val="16"/>
                <w:szCs w:val="16"/>
              </w:rPr>
            </w:pPr>
            <w:r w:rsidRPr="00367A31">
              <w:rPr>
                <w:color w:val="595959" w:themeColor="text1" w:themeTint="A6"/>
                <w:sz w:val="16"/>
                <w:szCs w:val="16"/>
              </w:rPr>
              <w:t>(</w:t>
            </w:r>
            <w:r>
              <w:rPr>
                <w:color w:val="595959" w:themeColor="text1" w:themeTint="A6"/>
                <w:sz w:val="16"/>
                <w:szCs w:val="16"/>
              </w:rPr>
              <w:t>Popište, j</w:t>
            </w:r>
            <w:r w:rsidRPr="0005022B">
              <w:rPr>
                <w:color w:val="595959" w:themeColor="text1" w:themeTint="A6"/>
                <w:sz w:val="16"/>
                <w:szCs w:val="16"/>
              </w:rPr>
              <w:t>aké konkrétní změny nebo zlepšení přineslo zavedení výsledků</w:t>
            </w:r>
            <w:r>
              <w:rPr>
                <w:color w:val="595959" w:themeColor="text1" w:themeTint="A6"/>
                <w:sz w:val="16"/>
                <w:szCs w:val="16"/>
              </w:rPr>
              <w:t xml:space="preserve"> do praxe, např. začlenění do vnitřních předpisů a směrnic podniku, vznik užitných vzorů, legislativní úpravy</w:t>
            </w:r>
            <w:r w:rsidRPr="00923401">
              <w:rPr>
                <w:color w:val="595959" w:themeColor="text1" w:themeTint="A6"/>
                <w:sz w:val="16"/>
                <w:szCs w:val="16"/>
              </w:rPr>
              <w:t>,</w:t>
            </w:r>
            <w:r w:rsidR="00AA3048" w:rsidRPr="00923401">
              <w:rPr>
                <w:color w:val="595959" w:themeColor="text1" w:themeTint="A6"/>
                <w:sz w:val="16"/>
                <w:szCs w:val="16"/>
              </w:rPr>
              <w:t xml:space="preserve"> dopad na ekonomiku </w:t>
            </w:r>
            <w:r w:rsidR="00923401" w:rsidRPr="00923401">
              <w:rPr>
                <w:color w:val="595959" w:themeColor="text1" w:themeTint="A6"/>
                <w:sz w:val="16"/>
                <w:szCs w:val="16"/>
              </w:rPr>
              <w:t>LČR</w:t>
            </w:r>
            <w:r w:rsidR="00AA3048" w:rsidRPr="00923401">
              <w:rPr>
                <w:color w:val="595959" w:themeColor="text1" w:themeTint="A6"/>
                <w:sz w:val="16"/>
                <w:szCs w:val="16"/>
              </w:rPr>
              <w:t xml:space="preserve"> – úspora </w:t>
            </w:r>
            <w:r w:rsidR="00B11F83">
              <w:rPr>
                <w:color w:val="595959" w:themeColor="text1" w:themeTint="A6"/>
                <w:sz w:val="16"/>
                <w:szCs w:val="16"/>
              </w:rPr>
              <w:t xml:space="preserve">provozních </w:t>
            </w:r>
            <w:r w:rsidR="00AA3048" w:rsidRPr="00923401">
              <w:rPr>
                <w:color w:val="595959" w:themeColor="text1" w:themeTint="A6"/>
                <w:sz w:val="16"/>
                <w:szCs w:val="16"/>
              </w:rPr>
              <w:t>nákladů, zvýšení efektivity, snížení provozních rizik, zlepšení výnosnosti, optimalizace procesů</w:t>
            </w:r>
            <w:r w:rsidR="00AA3048">
              <w:rPr>
                <w:color w:val="595959" w:themeColor="text1" w:themeTint="A6"/>
                <w:sz w:val="16"/>
                <w:szCs w:val="16"/>
              </w:rPr>
              <w:t xml:space="preserve"> nebo</w:t>
            </w:r>
            <w:r>
              <w:rPr>
                <w:color w:val="595959" w:themeColor="text1" w:themeTint="A6"/>
                <w:sz w:val="16"/>
                <w:szCs w:val="16"/>
              </w:rPr>
              <w:t xml:space="preserve"> jiné formy aplikace, které vedly k</w:t>
            </w:r>
            <w:r w:rsidR="00923401">
              <w:rPr>
                <w:color w:val="595959" w:themeColor="text1" w:themeTint="A6"/>
                <w:sz w:val="16"/>
                <w:szCs w:val="16"/>
              </w:rPr>
              <w:t xml:space="preserve"> inovaci</w:t>
            </w:r>
            <w:r>
              <w:rPr>
                <w:color w:val="595959" w:themeColor="text1" w:themeTint="A6"/>
                <w:sz w:val="16"/>
                <w:szCs w:val="16"/>
              </w:rPr>
              <w:t xml:space="preserve"> procesů, služeb </w:t>
            </w:r>
            <w:r w:rsidR="00AA3048">
              <w:rPr>
                <w:color w:val="595959" w:themeColor="text1" w:themeTint="A6"/>
                <w:sz w:val="16"/>
                <w:szCs w:val="16"/>
              </w:rPr>
              <w:t>či</w:t>
            </w:r>
            <w:r>
              <w:rPr>
                <w:color w:val="595959" w:themeColor="text1" w:themeTint="A6"/>
                <w:sz w:val="16"/>
                <w:szCs w:val="16"/>
              </w:rPr>
              <w:t xml:space="preserve"> produktů</w:t>
            </w:r>
            <w:r w:rsidR="00AA3048">
              <w:rPr>
                <w:color w:val="595959" w:themeColor="text1" w:themeTint="A6"/>
                <w:sz w:val="16"/>
                <w:szCs w:val="16"/>
              </w:rPr>
              <w:t xml:space="preserve">. </w:t>
            </w:r>
            <w:r w:rsidR="00923401">
              <w:rPr>
                <w:color w:val="595959" w:themeColor="text1" w:themeTint="A6"/>
                <w:sz w:val="16"/>
                <w:szCs w:val="16"/>
              </w:rPr>
              <w:t>Uveďt</w:t>
            </w:r>
            <w:r w:rsidR="00AA3048">
              <w:rPr>
                <w:color w:val="595959" w:themeColor="text1" w:themeTint="A6"/>
                <w:sz w:val="16"/>
                <w:szCs w:val="16"/>
              </w:rPr>
              <w:t xml:space="preserve">e </w:t>
            </w:r>
            <w:r>
              <w:rPr>
                <w:color w:val="595959" w:themeColor="text1" w:themeTint="A6"/>
                <w:sz w:val="16"/>
                <w:szCs w:val="16"/>
              </w:rPr>
              <w:t>případn</w:t>
            </w:r>
            <w:r w:rsidR="00AA3048">
              <w:rPr>
                <w:color w:val="595959" w:themeColor="text1" w:themeTint="A6"/>
                <w:sz w:val="16"/>
                <w:szCs w:val="16"/>
              </w:rPr>
              <w:t>é</w:t>
            </w:r>
            <w:r>
              <w:rPr>
                <w:color w:val="595959" w:themeColor="text1" w:themeTint="A6"/>
                <w:sz w:val="16"/>
                <w:szCs w:val="16"/>
              </w:rPr>
              <w:t xml:space="preserve"> další plánované kroky</w:t>
            </w:r>
            <w:r w:rsidRPr="00367A31">
              <w:rPr>
                <w:color w:val="595959" w:themeColor="text1" w:themeTint="A6"/>
                <w:sz w:val="16"/>
                <w:szCs w:val="16"/>
              </w:rPr>
              <w:t>.)</w:t>
            </w:r>
          </w:p>
        </w:tc>
        <w:tc>
          <w:tcPr>
            <w:tcW w:w="6473" w:type="dxa"/>
          </w:tcPr>
          <w:p w14:paraId="3B9DC690" w14:textId="25A80E76" w:rsidR="0005022B" w:rsidRPr="008E4CA3" w:rsidRDefault="0005022B" w:rsidP="0005022B">
            <w:pPr>
              <w:rPr>
                <w:b/>
                <w:bCs/>
              </w:rPr>
            </w:pPr>
          </w:p>
        </w:tc>
      </w:tr>
    </w:tbl>
    <w:p w14:paraId="4F02465C" w14:textId="77777777" w:rsidR="0005022B" w:rsidRDefault="0005022B"/>
    <w:p w14:paraId="5B6C867B" w14:textId="77777777" w:rsidR="0005022B" w:rsidRDefault="0005022B"/>
    <w:p w14:paraId="7D14900B" w14:textId="77777777" w:rsidR="0005022B" w:rsidRDefault="0005022B"/>
    <w:p w14:paraId="7037CBFF" w14:textId="77777777" w:rsidR="0005022B" w:rsidRDefault="0005022B"/>
    <w:p w14:paraId="546B599D" w14:textId="77777777" w:rsidR="0005022B" w:rsidRDefault="0005022B"/>
    <w:tbl>
      <w:tblPr>
        <w:tblW w:w="901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6519"/>
      </w:tblGrid>
      <w:tr w:rsidR="008B6F0C" w14:paraId="389D08AE" w14:textId="77777777" w:rsidTr="00E46701">
        <w:trPr>
          <w:trHeight w:val="2217"/>
        </w:trPr>
        <w:tc>
          <w:tcPr>
            <w:tcW w:w="2493" w:type="dxa"/>
          </w:tcPr>
          <w:p w14:paraId="6A910594" w14:textId="77777777" w:rsidR="0070034B" w:rsidRDefault="0070034B" w:rsidP="0070034B">
            <w:pPr>
              <w:pStyle w:val="Zkladntext"/>
            </w:pPr>
            <w:r>
              <w:t xml:space="preserve">Soulad s Koncepcí aplikovaného výzkumu GS LČR na období 2023-2029: </w:t>
            </w:r>
          </w:p>
          <w:p w14:paraId="3CB46E2A" w14:textId="14E32741" w:rsidR="00367A31" w:rsidRPr="00367A31" w:rsidRDefault="0070034B" w:rsidP="0070034B">
            <w:r w:rsidRPr="008E4CA3">
              <w:rPr>
                <w:color w:val="595959" w:themeColor="text1" w:themeTint="A6"/>
                <w:sz w:val="16"/>
              </w:rPr>
              <w:t>(</w:t>
            </w:r>
            <w:r w:rsidR="00946595">
              <w:rPr>
                <w:color w:val="595959" w:themeColor="text1" w:themeTint="A6"/>
                <w:sz w:val="16"/>
              </w:rPr>
              <w:t>Uveďt</w:t>
            </w:r>
            <w:r w:rsidRPr="008E4CA3">
              <w:rPr>
                <w:color w:val="595959" w:themeColor="text1" w:themeTint="A6"/>
                <w:sz w:val="16"/>
              </w:rPr>
              <w:t>e, ke kterému</w:t>
            </w:r>
            <w:r>
              <w:rPr>
                <w:color w:val="595959" w:themeColor="text1" w:themeTint="A6"/>
                <w:sz w:val="16"/>
              </w:rPr>
              <w:t xml:space="preserve"> prioritnímu</w:t>
            </w:r>
            <w:r w:rsidRPr="008E4CA3">
              <w:rPr>
                <w:color w:val="595959" w:themeColor="text1" w:themeTint="A6"/>
                <w:sz w:val="16"/>
              </w:rPr>
              <w:t xml:space="preserve"> okruhu a tématu Koncepce AV GS byl projekt přiřazen</w:t>
            </w:r>
            <w:r>
              <w:rPr>
                <w:color w:val="595959" w:themeColor="text1" w:themeTint="A6"/>
                <w:sz w:val="16"/>
              </w:rPr>
              <w:t xml:space="preserve">, </w:t>
            </w:r>
            <w:r>
              <w:rPr>
                <w:color w:val="595959" w:themeColor="text1" w:themeTint="A6"/>
                <w:sz w:val="16"/>
                <w:szCs w:val="16"/>
              </w:rPr>
              <w:t>s ohledem na ukončení řešení projektu a následnou implementaci výsledků</w:t>
            </w:r>
            <w:r w:rsidRPr="00D4306A">
              <w:rPr>
                <w:color w:val="595959" w:themeColor="text1" w:themeTint="A6"/>
                <w:sz w:val="16"/>
                <w:szCs w:val="16"/>
              </w:rPr>
              <w:t>.)</w:t>
            </w:r>
          </w:p>
        </w:tc>
        <w:tc>
          <w:tcPr>
            <w:tcW w:w="6519" w:type="dxa"/>
          </w:tcPr>
          <w:p w14:paraId="70F315ED" w14:textId="77777777" w:rsidR="008B6F0C" w:rsidRDefault="008B6F0C"/>
        </w:tc>
      </w:tr>
    </w:tbl>
    <w:p w14:paraId="144C7439" w14:textId="77777777" w:rsidR="008B6F0C" w:rsidRDefault="008B6F0C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8"/>
        <w:gridCol w:w="6494"/>
      </w:tblGrid>
      <w:tr w:rsidR="008B6F0C" w14:paraId="05173A1E" w14:textId="77777777" w:rsidTr="00E46701">
        <w:trPr>
          <w:trHeight w:val="21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724B" w14:textId="67EAF72B" w:rsidR="008B6F0C" w:rsidRDefault="00D630F0">
            <w:pPr>
              <w:rPr>
                <w:color w:val="999999"/>
                <w:sz w:val="16"/>
              </w:rPr>
            </w:pPr>
            <w:r>
              <w:rPr>
                <w:b/>
                <w:bCs/>
              </w:rPr>
              <w:t>Překážky a doporučení</w:t>
            </w:r>
            <w:r w:rsidR="008B6F0C">
              <w:rPr>
                <w:b/>
                <w:bCs/>
              </w:rPr>
              <w:t>:</w:t>
            </w:r>
            <w:r w:rsidR="008B6F0C">
              <w:t xml:space="preserve"> </w:t>
            </w:r>
            <w:r w:rsidR="008B6F0C">
              <w:rPr>
                <w:color w:val="999999"/>
                <w:sz w:val="16"/>
              </w:rPr>
              <w:t xml:space="preserve"> </w:t>
            </w:r>
          </w:p>
          <w:p w14:paraId="09147AF2" w14:textId="37498E8B" w:rsidR="008B6F0C" w:rsidRPr="00E90257" w:rsidRDefault="006762AE">
            <w:pPr>
              <w:rPr>
                <w:color w:val="595959" w:themeColor="text1" w:themeTint="A6"/>
                <w:sz w:val="16"/>
              </w:rPr>
            </w:pPr>
            <w:r w:rsidRPr="00EB4F25">
              <w:rPr>
                <w:color w:val="595959" w:themeColor="text1" w:themeTint="A6"/>
                <w:sz w:val="16"/>
              </w:rPr>
              <w:t>(</w:t>
            </w:r>
            <w:r w:rsidR="00AB5903">
              <w:rPr>
                <w:color w:val="595959" w:themeColor="text1" w:themeTint="A6"/>
                <w:sz w:val="16"/>
              </w:rPr>
              <w:t>Uveďte i</w:t>
            </w:r>
            <w:r w:rsidR="00D630F0">
              <w:rPr>
                <w:color w:val="595959" w:themeColor="text1" w:themeTint="A6"/>
                <w:sz w:val="16"/>
              </w:rPr>
              <w:t>dentifikovan</w:t>
            </w:r>
            <w:r w:rsidR="00AB5903">
              <w:rPr>
                <w:color w:val="595959" w:themeColor="text1" w:themeTint="A6"/>
                <w:sz w:val="16"/>
              </w:rPr>
              <w:t>é</w:t>
            </w:r>
            <w:r w:rsidR="00D630F0">
              <w:rPr>
                <w:color w:val="595959" w:themeColor="text1" w:themeTint="A6"/>
                <w:sz w:val="16"/>
              </w:rPr>
              <w:t xml:space="preserve"> bariéry v procesu transferu</w:t>
            </w:r>
            <w:r w:rsidR="00AB5903">
              <w:rPr>
                <w:color w:val="595959" w:themeColor="text1" w:themeTint="A6"/>
                <w:sz w:val="16"/>
              </w:rPr>
              <w:t xml:space="preserve"> výsledků </w:t>
            </w:r>
            <w:r w:rsidR="00E90257">
              <w:rPr>
                <w:color w:val="595959" w:themeColor="text1" w:themeTint="A6"/>
                <w:sz w:val="16"/>
              </w:rPr>
              <w:t xml:space="preserve">projektu </w:t>
            </w:r>
            <w:r w:rsidR="00AB5903">
              <w:rPr>
                <w:color w:val="595959" w:themeColor="text1" w:themeTint="A6"/>
                <w:sz w:val="16"/>
              </w:rPr>
              <w:t>do praxe</w:t>
            </w:r>
            <w:r w:rsidR="00E90257">
              <w:rPr>
                <w:color w:val="595959" w:themeColor="text1" w:themeTint="A6"/>
                <w:sz w:val="16"/>
              </w:rPr>
              <w:t>, např.</w:t>
            </w:r>
            <w:r w:rsidR="00AB5903">
              <w:rPr>
                <w:color w:val="595959" w:themeColor="text1" w:themeTint="A6"/>
                <w:sz w:val="16"/>
              </w:rPr>
              <w:t xml:space="preserve"> technické, organizační, legislativní, komunikační</w:t>
            </w:r>
            <w:r w:rsidR="00E90257">
              <w:rPr>
                <w:color w:val="595959" w:themeColor="text1" w:themeTint="A6"/>
                <w:sz w:val="16"/>
              </w:rPr>
              <w:t xml:space="preserve">, včetně návrhu na jejich odstranění. </w:t>
            </w:r>
            <w:r w:rsidR="00AD3F4E">
              <w:rPr>
                <w:color w:val="595959" w:themeColor="text1" w:themeTint="A6"/>
                <w:sz w:val="16"/>
              </w:rPr>
              <w:t>D</w:t>
            </w:r>
            <w:r w:rsidR="00AB5903">
              <w:rPr>
                <w:color w:val="595959" w:themeColor="text1" w:themeTint="A6"/>
                <w:sz w:val="16"/>
              </w:rPr>
              <w:t xml:space="preserve">ále </w:t>
            </w:r>
            <w:r w:rsidR="00E90257">
              <w:rPr>
                <w:color w:val="595959" w:themeColor="text1" w:themeTint="A6"/>
                <w:sz w:val="16"/>
              </w:rPr>
              <w:t xml:space="preserve">uveďte </w:t>
            </w:r>
            <w:r w:rsidR="009B279B">
              <w:rPr>
                <w:color w:val="595959" w:themeColor="text1" w:themeTint="A6"/>
                <w:sz w:val="16"/>
              </w:rPr>
              <w:t>návrhy</w:t>
            </w:r>
            <w:r w:rsidR="00E90257">
              <w:rPr>
                <w:color w:val="595959" w:themeColor="text1" w:themeTint="A6"/>
                <w:sz w:val="16"/>
              </w:rPr>
              <w:t xml:space="preserve"> </w:t>
            </w:r>
            <w:r w:rsidR="009B279B">
              <w:rPr>
                <w:color w:val="595959" w:themeColor="text1" w:themeTint="A6"/>
                <w:sz w:val="16"/>
              </w:rPr>
              <w:t>na</w:t>
            </w:r>
            <w:r w:rsidR="00E90257">
              <w:rPr>
                <w:color w:val="595959" w:themeColor="text1" w:themeTint="A6"/>
                <w:sz w:val="16"/>
              </w:rPr>
              <w:t xml:space="preserve"> zlepšení procesu transferu výsledků u LČR.)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4544" w14:textId="77777777" w:rsidR="008B6F0C" w:rsidRDefault="008B6F0C"/>
        </w:tc>
      </w:tr>
    </w:tbl>
    <w:p w14:paraId="4834CAF7" w14:textId="77777777" w:rsidR="00DB19A6" w:rsidRDefault="00DB19A6">
      <w:pPr>
        <w:rPr>
          <w:i/>
          <w:iCs/>
          <w:color w:val="808080"/>
          <w:sz w:val="22"/>
        </w:rPr>
      </w:pPr>
    </w:p>
    <w:p w14:paraId="21B7DDF0" w14:textId="77777777" w:rsidR="00E127E7" w:rsidRDefault="00E127E7" w:rsidP="00E127E7">
      <w:pPr>
        <w:spacing w:line="276" w:lineRule="auto"/>
        <w:jc w:val="both"/>
        <w:rPr>
          <w:b/>
          <w:bCs/>
          <w:color w:val="000000" w:themeColor="text1"/>
        </w:rPr>
      </w:pPr>
    </w:p>
    <w:p w14:paraId="601C4708" w14:textId="5C8627F6" w:rsidR="00E127E7" w:rsidRPr="00E127E7" w:rsidRDefault="00E127E7" w:rsidP="00E127E7">
      <w:pPr>
        <w:spacing w:line="276" w:lineRule="auto"/>
        <w:jc w:val="both"/>
        <w:rPr>
          <w:color w:val="000000" w:themeColor="text1"/>
        </w:rPr>
      </w:pPr>
      <w:r w:rsidRPr="00A35C79">
        <w:rPr>
          <w:b/>
          <w:bCs/>
          <w:color w:val="000000" w:themeColor="text1"/>
        </w:rPr>
        <w:t>Prohlášení řešitele</w:t>
      </w:r>
    </w:p>
    <w:p w14:paraId="37DDEA1B" w14:textId="77777777" w:rsidR="00E127E7" w:rsidRPr="00E127E7" w:rsidRDefault="00E127E7" w:rsidP="00E127E7">
      <w:pPr>
        <w:spacing w:line="276" w:lineRule="auto"/>
        <w:jc w:val="both"/>
        <w:rPr>
          <w:color w:val="000000" w:themeColor="text1"/>
        </w:rPr>
      </w:pPr>
    </w:p>
    <w:p w14:paraId="576ACC5F" w14:textId="77777777" w:rsidR="00E127E7" w:rsidRPr="00A35C79" w:rsidRDefault="00E127E7" w:rsidP="00721D9F">
      <w:pPr>
        <w:spacing w:after="240" w:line="276" w:lineRule="auto"/>
        <w:jc w:val="both"/>
        <w:rPr>
          <w:color w:val="000000" w:themeColor="text1"/>
        </w:rPr>
      </w:pPr>
      <w:r w:rsidRPr="00A35C79">
        <w:rPr>
          <w:color w:val="000000" w:themeColor="text1"/>
        </w:rPr>
        <w:t>Prohlašuji, že výše uvedené informace jsou pravdivé a odpovídají skutečnému stavu realizace transferu výsledků projektu do praxe.</w:t>
      </w:r>
    </w:p>
    <w:p w14:paraId="372F4C0D" w14:textId="77777777" w:rsidR="00E127E7" w:rsidRPr="00A35C79" w:rsidRDefault="00E127E7" w:rsidP="00E127E7">
      <w:pPr>
        <w:spacing w:line="276" w:lineRule="auto"/>
        <w:jc w:val="both"/>
        <w:rPr>
          <w:color w:val="000000" w:themeColor="text1"/>
        </w:rPr>
      </w:pPr>
      <w:r w:rsidRPr="00A35C79">
        <w:rPr>
          <w:b/>
          <w:bCs/>
          <w:color w:val="000000" w:themeColor="text1"/>
        </w:rPr>
        <w:t>Datum vyplnění zprávy:</w:t>
      </w:r>
    </w:p>
    <w:p w14:paraId="2C856C03" w14:textId="77777777" w:rsidR="00E127E7" w:rsidRDefault="00E127E7" w:rsidP="00E127E7">
      <w:pPr>
        <w:spacing w:line="276" w:lineRule="auto"/>
        <w:jc w:val="both"/>
        <w:rPr>
          <w:b/>
          <w:bCs/>
          <w:color w:val="000000" w:themeColor="text1"/>
        </w:rPr>
      </w:pPr>
    </w:p>
    <w:p w14:paraId="158D680A" w14:textId="77777777" w:rsidR="00E127E7" w:rsidRPr="00A35C79" w:rsidRDefault="00E127E7" w:rsidP="00E127E7">
      <w:pPr>
        <w:spacing w:line="276" w:lineRule="auto"/>
        <w:jc w:val="both"/>
        <w:rPr>
          <w:color w:val="000000" w:themeColor="text1"/>
        </w:rPr>
      </w:pPr>
      <w:r w:rsidRPr="00A35C79">
        <w:rPr>
          <w:b/>
          <w:bCs/>
          <w:color w:val="000000" w:themeColor="text1"/>
        </w:rPr>
        <w:t>Jméno a podpis řešitele:</w:t>
      </w:r>
    </w:p>
    <w:p w14:paraId="635A5E14" w14:textId="77777777" w:rsidR="00DB19A6" w:rsidRDefault="00DB19A6">
      <w:pPr>
        <w:rPr>
          <w:i/>
          <w:iCs/>
          <w:color w:val="808080"/>
          <w:sz w:val="22"/>
        </w:rPr>
      </w:pPr>
    </w:p>
    <w:p w14:paraId="1CD80D32" w14:textId="77777777" w:rsidR="00DB19A6" w:rsidRDefault="00DB19A6">
      <w:pPr>
        <w:rPr>
          <w:i/>
          <w:iCs/>
          <w:color w:val="808080"/>
          <w:sz w:val="22"/>
        </w:rPr>
      </w:pPr>
    </w:p>
    <w:p w14:paraId="6983563E" w14:textId="77777777" w:rsidR="00A35C79" w:rsidRDefault="00A35C79">
      <w:pPr>
        <w:rPr>
          <w:i/>
          <w:iCs/>
          <w:color w:val="808080"/>
          <w:sz w:val="22"/>
        </w:rPr>
      </w:pPr>
    </w:p>
    <w:sectPr w:rsidR="00A35C79" w:rsidSect="0084760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06" w:right="1417" w:bottom="1417" w:left="1417" w:header="45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5E7A8" w14:textId="77777777" w:rsidR="00BE19F1" w:rsidRDefault="00BE19F1">
      <w:r>
        <w:separator/>
      </w:r>
    </w:p>
  </w:endnote>
  <w:endnote w:type="continuationSeparator" w:id="0">
    <w:p w14:paraId="4FF2DF77" w14:textId="77777777" w:rsidR="00BE19F1" w:rsidRDefault="00BE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E1D2" w14:textId="77777777" w:rsidR="008B6F0C" w:rsidRDefault="00BF7E8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B6F0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E40D08" w14:textId="77777777" w:rsidR="008B6F0C" w:rsidRDefault="008B6F0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5477824"/>
      <w:docPartObj>
        <w:docPartGallery w:val="Page Numbers (Bottom of Page)"/>
        <w:docPartUnique/>
      </w:docPartObj>
    </w:sdtPr>
    <w:sdtContent>
      <w:p w14:paraId="66FB35D8" w14:textId="4BD526BA" w:rsidR="008B6F0C" w:rsidRPr="00E22B9D" w:rsidRDefault="008E63A1" w:rsidP="00E22B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26942"/>
      <w:docPartObj>
        <w:docPartGallery w:val="Page Numbers (Bottom of Page)"/>
        <w:docPartUnique/>
      </w:docPartObj>
    </w:sdtPr>
    <w:sdtContent>
      <w:p w14:paraId="323001EE" w14:textId="261C4B82" w:rsidR="0055231D" w:rsidRDefault="0055231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C1A28F" w14:textId="3754CABA" w:rsidR="00847609" w:rsidRPr="00497322" w:rsidRDefault="00847609" w:rsidP="00847609">
    <w:pPr>
      <w:pStyle w:val="Zpat"/>
      <w:jc w:val="right"/>
      <w:rPr>
        <w:i/>
        <w:iCs/>
        <w:sz w:val="16"/>
        <w:szCs w:val="16"/>
      </w:rPr>
    </w:pPr>
    <w:r w:rsidRPr="00A2664F">
      <w:rPr>
        <w:i/>
        <w:iCs/>
        <w:sz w:val="16"/>
        <w:szCs w:val="16"/>
      </w:rPr>
      <w:t xml:space="preserve">Vzor formuláře platný od </w:t>
    </w:r>
    <w:r w:rsidR="003F5406">
      <w:rPr>
        <w:i/>
        <w:iCs/>
        <w:sz w:val="16"/>
        <w:szCs w:val="16"/>
      </w:rPr>
      <w:t>10</w:t>
    </w:r>
    <w:r>
      <w:rPr>
        <w:i/>
        <w:iCs/>
        <w:sz w:val="16"/>
        <w:szCs w:val="16"/>
      </w:rPr>
      <w:t>/2025</w:t>
    </w:r>
  </w:p>
  <w:p w14:paraId="28658411" w14:textId="44880B8D" w:rsidR="00F46581" w:rsidRPr="00A2664F" w:rsidRDefault="00F46581" w:rsidP="00A2664F">
    <w:pPr>
      <w:pStyle w:val="Zpat"/>
      <w:jc w:val="right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6D369" w14:textId="77777777" w:rsidR="00BE19F1" w:rsidRDefault="00BE19F1">
      <w:r>
        <w:separator/>
      </w:r>
    </w:p>
  </w:footnote>
  <w:footnote w:type="continuationSeparator" w:id="0">
    <w:p w14:paraId="7229A5AB" w14:textId="77777777" w:rsidR="00BE19F1" w:rsidRDefault="00BE1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B432" w14:textId="77777777" w:rsidR="00A76985" w:rsidRDefault="00A76985" w:rsidP="00A76985">
    <w:pPr>
      <w:pStyle w:val="Nzev"/>
      <w:rPr>
        <w:rFonts w:ascii="Times New Roman" w:hAnsi="Times New Roman"/>
        <w:i/>
        <w:iCs/>
        <w:sz w:val="24"/>
      </w:rPr>
    </w:pPr>
    <w:r w:rsidRPr="00AA5EC6">
      <w:rPr>
        <w:rFonts w:ascii="Times New Roman" w:hAnsi="Times New Roman"/>
        <w:i/>
        <w:iCs/>
        <w:sz w:val="24"/>
      </w:rPr>
      <w:t>G r a n t o v á    s l u ž b a    L Č R</w:t>
    </w:r>
  </w:p>
  <w:p w14:paraId="5ACEC871" w14:textId="77777777" w:rsidR="00A76985" w:rsidRDefault="00A76985" w:rsidP="00A76985">
    <w:pPr>
      <w:pStyle w:val="Nzev"/>
      <w:rPr>
        <w:rFonts w:ascii="Times New Roman" w:hAnsi="Times New Roman"/>
        <w:i/>
        <w:iCs/>
        <w:sz w:val="24"/>
      </w:rPr>
    </w:pPr>
  </w:p>
  <w:p w14:paraId="564AF339" w14:textId="77777777" w:rsidR="00721D9F" w:rsidRPr="00B678E1" w:rsidRDefault="00721D9F" w:rsidP="00721D9F">
    <w:pPr>
      <w:pStyle w:val="Nzev"/>
      <w:rPr>
        <w:rFonts w:ascii="Times New Roman" w:hAnsi="Times New Roman"/>
        <w:b w:val="0"/>
        <w:bCs w:val="0"/>
        <w:sz w:val="22"/>
        <w:szCs w:val="22"/>
      </w:rPr>
    </w:pPr>
    <w:r>
      <w:rPr>
        <w:rFonts w:ascii="Times New Roman" w:hAnsi="Times New Roman"/>
        <w:b w:val="0"/>
        <w:bCs w:val="0"/>
        <w:i/>
        <w:iCs/>
        <w:sz w:val="22"/>
        <w:szCs w:val="22"/>
      </w:rPr>
      <w:t>ZPRÁVA O TRANSFERU VÝSLEDKŮ PROJEKTU DO PRAXE</w:t>
    </w:r>
  </w:p>
  <w:p w14:paraId="7F3F0A05" w14:textId="77777777" w:rsidR="00A76985" w:rsidRPr="00A76985" w:rsidRDefault="00A76985" w:rsidP="00A769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6EBDB" w14:textId="05104D77" w:rsidR="00B678E1" w:rsidRDefault="00B678E1" w:rsidP="00B678E1">
    <w:pPr>
      <w:pStyle w:val="Nzev"/>
      <w:rPr>
        <w:rFonts w:ascii="Times New Roman" w:hAnsi="Times New Roman"/>
        <w:i/>
        <w:iCs/>
        <w:sz w:val="24"/>
      </w:rPr>
    </w:pPr>
    <w:r w:rsidRPr="00AA5EC6">
      <w:rPr>
        <w:rFonts w:ascii="Times New Roman" w:hAnsi="Times New Roman"/>
        <w:i/>
        <w:iCs/>
        <w:sz w:val="24"/>
      </w:rPr>
      <w:t>G r a n t o v á    s l u ž b a    L Č R</w:t>
    </w:r>
  </w:p>
  <w:p w14:paraId="25E6130C" w14:textId="77777777" w:rsidR="00B678E1" w:rsidRDefault="00B678E1" w:rsidP="00B678E1">
    <w:pPr>
      <w:pStyle w:val="Nzev"/>
      <w:rPr>
        <w:rFonts w:ascii="Times New Roman" w:hAnsi="Times New Roman"/>
        <w:i/>
        <w:iCs/>
        <w:sz w:val="24"/>
      </w:rPr>
    </w:pPr>
  </w:p>
  <w:p w14:paraId="00188177" w14:textId="27FCDA0F" w:rsidR="00B678E1" w:rsidRPr="00B678E1" w:rsidRDefault="000B767A" w:rsidP="00B678E1">
    <w:pPr>
      <w:pStyle w:val="Nzev"/>
      <w:rPr>
        <w:rFonts w:ascii="Times New Roman" w:hAnsi="Times New Roman"/>
        <w:b w:val="0"/>
        <w:bCs w:val="0"/>
        <w:sz w:val="22"/>
        <w:szCs w:val="22"/>
      </w:rPr>
    </w:pPr>
    <w:r>
      <w:rPr>
        <w:rFonts w:ascii="Times New Roman" w:hAnsi="Times New Roman"/>
        <w:b w:val="0"/>
        <w:bCs w:val="0"/>
        <w:i/>
        <w:iCs/>
        <w:sz w:val="22"/>
        <w:szCs w:val="22"/>
      </w:rPr>
      <w:t xml:space="preserve">ZPRÁVA O </w:t>
    </w:r>
    <w:r w:rsidR="000D402A">
      <w:rPr>
        <w:rFonts w:ascii="Times New Roman" w:hAnsi="Times New Roman"/>
        <w:b w:val="0"/>
        <w:bCs w:val="0"/>
        <w:i/>
        <w:iCs/>
        <w:sz w:val="22"/>
        <w:szCs w:val="22"/>
      </w:rPr>
      <w:t>TRANSFER</w:t>
    </w:r>
    <w:r>
      <w:rPr>
        <w:rFonts w:ascii="Times New Roman" w:hAnsi="Times New Roman"/>
        <w:b w:val="0"/>
        <w:bCs w:val="0"/>
        <w:i/>
        <w:iCs/>
        <w:sz w:val="22"/>
        <w:szCs w:val="22"/>
      </w:rPr>
      <w:t>U</w:t>
    </w:r>
    <w:r w:rsidR="000D402A">
      <w:rPr>
        <w:rFonts w:ascii="Times New Roman" w:hAnsi="Times New Roman"/>
        <w:b w:val="0"/>
        <w:bCs w:val="0"/>
        <w:i/>
        <w:iCs/>
        <w:sz w:val="22"/>
        <w:szCs w:val="22"/>
      </w:rPr>
      <w:t xml:space="preserve"> VÝSLEDKŮ </w:t>
    </w:r>
    <w:r>
      <w:rPr>
        <w:rFonts w:ascii="Times New Roman" w:hAnsi="Times New Roman"/>
        <w:b w:val="0"/>
        <w:bCs w:val="0"/>
        <w:i/>
        <w:iCs/>
        <w:sz w:val="22"/>
        <w:szCs w:val="22"/>
      </w:rPr>
      <w:t>PROJEKTU DO PRAXE</w:t>
    </w:r>
  </w:p>
  <w:p w14:paraId="60434E24" w14:textId="2E6BB0C2" w:rsidR="008B6F0C" w:rsidRPr="006A2B1B" w:rsidRDefault="008B6F0C" w:rsidP="006A2B1B">
    <w:pPr>
      <w:pStyle w:val="Zhlav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587C"/>
    <w:multiLevelType w:val="multilevel"/>
    <w:tmpl w:val="869E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051E0"/>
    <w:multiLevelType w:val="multilevel"/>
    <w:tmpl w:val="7EF8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51380"/>
    <w:multiLevelType w:val="multilevel"/>
    <w:tmpl w:val="77AE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851F56"/>
    <w:multiLevelType w:val="multilevel"/>
    <w:tmpl w:val="ABEA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D6597"/>
    <w:multiLevelType w:val="hybridMultilevel"/>
    <w:tmpl w:val="248EC6C2"/>
    <w:lvl w:ilvl="0" w:tplc="B1349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704E3"/>
    <w:multiLevelType w:val="multilevel"/>
    <w:tmpl w:val="7298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335EAF"/>
    <w:multiLevelType w:val="multilevel"/>
    <w:tmpl w:val="61CC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2631CD"/>
    <w:multiLevelType w:val="multilevel"/>
    <w:tmpl w:val="A6A0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921B10"/>
    <w:multiLevelType w:val="hybridMultilevel"/>
    <w:tmpl w:val="C96E2272"/>
    <w:lvl w:ilvl="0" w:tplc="99A01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14551"/>
    <w:multiLevelType w:val="multilevel"/>
    <w:tmpl w:val="00A65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CE550B"/>
    <w:multiLevelType w:val="multilevel"/>
    <w:tmpl w:val="8CE2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C60A6A"/>
    <w:multiLevelType w:val="multilevel"/>
    <w:tmpl w:val="500C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5433C1"/>
    <w:multiLevelType w:val="multilevel"/>
    <w:tmpl w:val="4A44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5664F4"/>
    <w:multiLevelType w:val="multilevel"/>
    <w:tmpl w:val="7CD2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2941B2"/>
    <w:multiLevelType w:val="multilevel"/>
    <w:tmpl w:val="FD9C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863536"/>
    <w:multiLevelType w:val="multilevel"/>
    <w:tmpl w:val="4854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733453">
    <w:abstractNumId w:val="8"/>
  </w:num>
  <w:num w:numId="2" w16cid:durableId="79758776">
    <w:abstractNumId w:val="4"/>
  </w:num>
  <w:num w:numId="3" w16cid:durableId="1483422774">
    <w:abstractNumId w:val="2"/>
  </w:num>
  <w:num w:numId="4" w16cid:durableId="1216818848">
    <w:abstractNumId w:val="12"/>
  </w:num>
  <w:num w:numId="5" w16cid:durableId="206063972">
    <w:abstractNumId w:val="13"/>
  </w:num>
  <w:num w:numId="6" w16cid:durableId="1545366308">
    <w:abstractNumId w:val="7"/>
  </w:num>
  <w:num w:numId="7" w16cid:durableId="1134836595">
    <w:abstractNumId w:val="1"/>
  </w:num>
  <w:num w:numId="8" w16cid:durableId="1395003246">
    <w:abstractNumId w:val="14"/>
  </w:num>
  <w:num w:numId="9" w16cid:durableId="237133493">
    <w:abstractNumId w:val="10"/>
  </w:num>
  <w:num w:numId="10" w16cid:durableId="482964142">
    <w:abstractNumId w:val="3"/>
  </w:num>
  <w:num w:numId="11" w16cid:durableId="672687530">
    <w:abstractNumId w:val="9"/>
  </w:num>
  <w:num w:numId="12" w16cid:durableId="497816936">
    <w:abstractNumId w:val="0"/>
  </w:num>
  <w:num w:numId="13" w16cid:durableId="435368260">
    <w:abstractNumId w:val="11"/>
  </w:num>
  <w:num w:numId="14" w16cid:durableId="2111194831">
    <w:abstractNumId w:val="6"/>
  </w:num>
  <w:num w:numId="15" w16cid:durableId="702827200">
    <w:abstractNumId w:val="5"/>
  </w:num>
  <w:num w:numId="16" w16cid:durableId="21226763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13"/>
    <w:rsid w:val="00005F12"/>
    <w:rsid w:val="00026320"/>
    <w:rsid w:val="00036970"/>
    <w:rsid w:val="0005022B"/>
    <w:rsid w:val="00050C9B"/>
    <w:rsid w:val="000746B5"/>
    <w:rsid w:val="00084804"/>
    <w:rsid w:val="00093322"/>
    <w:rsid w:val="000A5E89"/>
    <w:rsid w:val="000B767A"/>
    <w:rsid w:val="000D402A"/>
    <w:rsid w:val="000E6CB6"/>
    <w:rsid w:val="000F175D"/>
    <w:rsid w:val="00150F90"/>
    <w:rsid w:val="001C0D11"/>
    <w:rsid w:val="00206675"/>
    <w:rsid w:val="00265355"/>
    <w:rsid w:val="00270D1D"/>
    <w:rsid w:val="002E1D51"/>
    <w:rsid w:val="003406F5"/>
    <w:rsid w:val="00347FC0"/>
    <w:rsid w:val="00367A31"/>
    <w:rsid w:val="003D0C6D"/>
    <w:rsid w:val="003F5406"/>
    <w:rsid w:val="00422535"/>
    <w:rsid w:val="00462676"/>
    <w:rsid w:val="0055231D"/>
    <w:rsid w:val="0059232A"/>
    <w:rsid w:val="00673D5F"/>
    <w:rsid w:val="006762AE"/>
    <w:rsid w:val="006A2B1B"/>
    <w:rsid w:val="006A6911"/>
    <w:rsid w:val="006B67E8"/>
    <w:rsid w:val="006D35DD"/>
    <w:rsid w:val="0070034B"/>
    <w:rsid w:val="00710313"/>
    <w:rsid w:val="00711550"/>
    <w:rsid w:val="00721D9F"/>
    <w:rsid w:val="00723613"/>
    <w:rsid w:val="00734A87"/>
    <w:rsid w:val="00801D69"/>
    <w:rsid w:val="00827F8E"/>
    <w:rsid w:val="00830DAB"/>
    <w:rsid w:val="00837963"/>
    <w:rsid w:val="00847609"/>
    <w:rsid w:val="00864843"/>
    <w:rsid w:val="00880BA7"/>
    <w:rsid w:val="008B6F0C"/>
    <w:rsid w:val="008E4CA3"/>
    <w:rsid w:val="008E63A1"/>
    <w:rsid w:val="008F4776"/>
    <w:rsid w:val="00923401"/>
    <w:rsid w:val="00930B2D"/>
    <w:rsid w:val="00946595"/>
    <w:rsid w:val="009A1816"/>
    <w:rsid w:val="009B279B"/>
    <w:rsid w:val="009B6F33"/>
    <w:rsid w:val="009E08F3"/>
    <w:rsid w:val="00A2664F"/>
    <w:rsid w:val="00A35C79"/>
    <w:rsid w:val="00A53709"/>
    <w:rsid w:val="00A73F3D"/>
    <w:rsid w:val="00A76985"/>
    <w:rsid w:val="00AA3048"/>
    <w:rsid w:val="00AB5903"/>
    <w:rsid w:val="00AC35EA"/>
    <w:rsid w:val="00AD24DD"/>
    <w:rsid w:val="00AD3F4E"/>
    <w:rsid w:val="00AE267A"/>
    <w:rsid w:val="00AE2A67"/>
    <w:rsid w:val="00B11F83"/>
    <w:rsid w:val="00B34F81"/>
    <w:rsid w:val="00B678E1"/>
    <w:rsid w:val="00B86D18"/>
    <w:rsid w:val="00BE19F1"/>
    <w:rsid w:val="00BE7B02"/>
    <w:rsid w:val="00BF7E82"/>
    <w:rsid w:val="00C10C04"/>
    <w:rsid w:val="00C20751"/>
    <w:rsid w:val="00C20F1F"/>
    <w:rsid w:val="00CA4046"/>
    <w:rsid w:val="00D03DB3"/>
    <w:rsid w:val="00D375FB"/>
    <w:rsid w:val="00D4306A"/>
    <w:rsid w:val="00D54BDA"/>
    <w:rsid w:val="00D55856"/>
    <w:rsid w:val="00D630F0"/>
    <w:rsid w:val="00D72A47"/>
    <w:rsid w:val="00DB19A6"/>
    <w:rsid w:val="00DE19C0"/>
    <w:rsid w:val="00E127E7"/>
    <w:rsid w:val="00E22B9D"/>
    <w:rsid w:val="00E46701"/>
    <w:rsid w:val="00E90257"/>
    <w:rsid w:val="00EB4F25"/>
    <w:rsid w:val="00EF0CD0"/>
    <w:rsid w:val="00F05EFA"/>
    <w:rsid w:val="00F33EEA"/>
    <w:rsid w:val="00F46581"/>
    <w:rsid w:val="00F85E8E"/>
    <w:rsid w:val="00F915D6"/>
    <w:rsid w:val="00FC0C40"/>
    <w:rsid w:val="00FD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ECB6B"/>
  <w15:docId w15:val="{3ECC3F5A-6C5A-44F6-845E-757CD0FB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06F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406F5"/>
    <w:pPr>
      <w:jc w:val="center"/>
    </w:pPr>
    <w:rPr>
      <w:rFonts w:ascii="Benguiat Bk BT" w:hAnsi="Benguiat Bk BT"/>
      <w:b/>
      <w:bCs/>
      <w:sz w:val="28"/>
    </w:rPr>
  </w:style>
  <w:style w:type="paragraph" w:styleId="Zhlav">
    <w:name w:val="header"/>
    <w:basedOn w:val="Normln"/>
    <w:semiHidden/>
    <w:rsid w:val="003406F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406F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406F5"/>
  </w:style>
  <w:style w:type="paragraph" w:styleId="Zkladntext">
    <w:name w:val="Body Text"/>
    <w:basedOn w:val="Normln"/>
    <w:semiHidden/>
    <w:rsid w:val="003406F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3F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F3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A73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746B5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30B2D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F46581"/>
    <w:rPr>
      <w:sz w:val="24"/>
      <w:szCs w:val="24"/>
    </w:rPr>
  </w:style>
  <w:style w:type="paragraph" w:customStyle="1" w:styleId="NZEV0">
    <w:name w:val="NÁZEV"/>
    <w:basedOn w:val="Normln"/>
    <w:qFormat/>
    <w:rsid w:val="000B767A"/>
    <w:pPr>
      <w:spacing w:before="4000"/>
      <w:jc w:val="center"/>
    </w:pPr>
    <w:rPr>
      <w:rFonts w:ascii="Arial" w:eastAsia="Calibri" w:hAnsi="Arial" w:cs="Arial"/>
      <w:b/>
      <w:caps/>
      <w:sz w:val="40"/>
      <w:szCs w:val="28"/>
      <w:lang w:eastAsia="en-US"/>
    </w:rPr>
  </w:style>
  <w:style w:type="paragraph" w:styleId="Odstavecseseznamem">
    <w:name w:val="List Paragraph"/>
    <w:basedOn w:val="Normln"/>
    <w:uiPriority w:val="34"/>
    <w:qFormat/>
    <w:rsid w:val="00C20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CC01F34821BB4CAB4C3521920966AD" ma:contentTypeVersion="1" ma:contentTypeDescription="Vytvořit nový dokument" ma:contentTypeScope="" ma:versionID="f4cc7d3e53aefc4ce1560a141b92a3e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ceca748b91a08ba3002bbdcaf72922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E054FB5-F130-46AC-8E21-08F07EA8C021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F3CC4C-9A14-462B-89F3-D2EC15E56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F8446CB-6350-488E-8A47-3BF689C48C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849178-695B-48F9-B49D-B96057A3F1C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Priloha_1_Statut_GS</vt:lpstr>
    </vt:vector>
  </TitlesOfParts>
  <Company>LČR, s.p., APOL Teplice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Priloha_1_Statut_GS</dc:title>
  <dc:subject/>
  <dc:creator>Holzbachová Šárka</dc:creator>
  <cp:keywords/>
  <dc:description/>
  <cp:lastModifiedBy>Holzbachová Šárka DiS.</cp:lastModifiedBy>
  <cp:revision>49</cp:revision>
  <cp:lastPrinted>2025-07-31T09:45:00Z</cp:lastPrinted>
  <dcterms:created xsi:type="dcterms:W3CDTF">2025-07-30T15:30:00Z</dcterms:created>
  <dcterms:modified xsi:type="dcterms:W3CDTF">2025-10-02T14:43:00Z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ContentTypeId">
    <vt:lpwstr>0x01010020CC01F34821BB4CAB4C3521920966AD</vt:lpwstr>
  </property>
</Properties>
</file>